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25" w:rsidRDefault="00B30B18">
      <w:pPr>
        <w:pStyle w:val="a4"/>
        <w:numPr>
          <w:ilvl w:val="0"/>
          <w:numId w:val="4"/>
        </w:numPr>
        <w:tabs>
          <w:tab w:val="left" w:pos="1024"/>
        </w:tabs>
        <w:spacing w:before="87"/>
        <w:ind w:hanging="826"/>
        <w:jc w:val="left"/>
        <w:rPr>
          <w:b/>
          <w:sz w:val="24"/>
        </w:rPr>
      </w:pPr>
      <w:r>
        <w:rPr>
          <w:b/>
          <w:sz w:val="24"/>
        </w:rPr>
        <w:t>Личный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кабинет.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услуг</w:t>
      </w:r>
    </w:p>
    <w:p w:rsidR="00776925" w:rsidRDefault="00B30B18">
      <w:pPr>
        <w:pStyle w:val="a3"/>
        <w:spacing w:before="135" w:line="360" w:lineRule="auto"/>
        <w:ind w:left="618" w:firstLine="427"/>
      </w:pPr>
      <w:r>
        <w:rPr>
          <w:noProof/>
          <w:lang w:eastAsia="ru-RU"/>
        </w:rPr>
        <w:drawing>
          <wp:anchor distT="0" distB="0" distL="0" distR="0" simplePos="0" relativeHeight="487598080" behindDoc="1" locked="0" layoutInCell="1" allowOverlap="1" wp14:anchorId="46C6569E" wp14:editId="41F5BF2C">
            <wp:simplePos x="0" y="0"/>
            <wp:positionH relativeFrom="page">
              <wp:posOffset>941387</wp:posOffset>
            </wp:positionH>
            <wp:positionV relativeFrom="paragraph">
              <wp:posOffset>633783</wp:posOffset>
            </wp:positionV>
            <wp:extent cx="6078355" cy="3276600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5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 личного кабинета Вы сможете просматривать текущий статус отправленного запроса (рис. 13). А также скачать форму заявления и форму уведомления.</w:t>
      </w:r>
    </w:p>
    <w:p w:rsidR="00776925" w:rsidRDefault="00776925">
      <w:pPr>
        <w:pStyle w:val="a3"/>
        <w:spacing w:before="274"/>
      </w:pPr>
    </w:p>
    <w:p w:rsidR="00776925" w:rsidRDefault="00B30B18">
      <w:pPr>
        <w:spacing w:before="1"/>
        <w:ind w:left="3758"/>
        <w:rPr>
          <w:b/>
          <w:sz w:val="24"/>
        </w:rPr>
      </w:pPr>
      <w:r>
        <w:rPr>
          <w:b/>
          <w:sz w:val="24"/>
        </w:rPr>
        <w:t>Рис.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просмотра</w:t>
      </w:r>
      <w:r>
        <w:rPr>
          <w:b/>
          <w:spacing w:val="-2"/>
          <w:sz w:val="24"/>
        </w:rPr>
        <w:t xml:space="preserve"> услуг</w:t>
      </w:r>
    </w:p>
    <w:p w:rsidR="00776925" w:rsidRDefault="00776925">
      <w:pPr>
        <w:rPr>
          <w:sz w:val="24"/>
        </w:rPr>
        <w:sectPr w:rsidR="00776925">
          <w:headerReference w:type="default" r:id="rId9"/>
          <w:footerReference w:type="default" r:id="rId10"/>
          <w:pgSz w:w="11910" w:h="16840"/>
          <w:pgMar w:top="1180" w:right="680" w:bottom="1100" w:left="800" w:header="359" w:footer="909" w:gutter="0"/>
          <w:cols w:space="720"/>
        </w:sectPr>
      </w:pPr>
    </w:p>
    <w:p w:rsidR="00776925" w:rsidRDefault="00776925">
      <w:pPr>
        <w:pStyle w:val="a3"/>
        <w:spacing w:before="7"/>
        <w:rPr>
          <w:b/>
          <w:sz w:val="7"/>
        </w:rPr>
      </w:pPr>
    </w:p>
    <w:p w:rsidR="00776925" w:rsidRDefault="00B30B18">
      <w:pPr>
        <w:pStyle w:val="a3"/>
        <w:ind w:left="143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02368" cy="713232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368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925" w:rsidRDefault="00776925">
      <w:pPr>
        <w:pStyle w:val="a3"/>
        <w:rPr>
          <w:b/>
        </w:rPr>
      </w:pPr>
    </w:p>
    <w:p w:rsidR="00776925" w:rsidRDefault="00B30B18">
      <w:pPr>
        <w:spacing w:before="1"/>
        <w:ind w:left="900" w:right="456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школу</w:t>
      </w:r>
    </w:p>
    <w:p w:rsidR="00776925" w:rsidRDefault="00776925">
      <w:pPr>
        <w:jc w:val="center"/>
        <w:rPr>
          <w:sz w:val="24"/>
        </w:rPr>
        <w:sectPr w:rsidR="00776925">
          <w:pgSz w:w="11910" w:h="16840"/>
          <w:pgMar w:top="1180" w:right="680" w:bottom="1100" w:left="800" w:header="359" w:footer="909" w:gutter="0"/>
          <w:cols w:space="720"/>
        </w:sectPr>
      </w:pPr>
    </w:p>
    <w:p w:rsidR="00776925" w:rsidRDefault="00776925">
      <w:pPr>
        <w:pStyle w:val="a3"/>
        <w:spacing w:before="7"/>
        <w:rPr>
          <w:b/>
          <w:sz w:val="7"/>
        </w:rPr>
      </w:pPr>
    </w:p>
    <w:p w:rsidR="00776925" w:rsidRDefault="00B30B18">
      <w:pPr>
        <w:pStyle w:val="a3"/>
        <w:ind w:left="132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25724" cy="739140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5724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925" w:rsidRDefault="00776925">
      <w:pPr>
        <w:pStyle w:val="a3"/>
        <w:spacing w:before="27"/>
        <w:rPr>
          <w:b/>
        </w:rPr>
      </w:pPr>
    </w:p>
    <w:p w:rsidR="00776925" w:rsidRDefault="00B30B18">
      <w:pPr>
        <w:ind w:left="900" w:right="45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зачисление</w:t>
      </w:r>
    </w:p>
    <w:p w:rsidR="00776925" w:rsidRDefault="00776925">
      <w:pPr>
        <w:jc w:val="center"/>
        <w:rPr>
          <w:sz w:val="24"/>
        </w:rPr>
        <w:sectPr w:rsidR="00776925">
          <w:pgSz w:w="11910" w:h="16840"/>
          <w:pgMar w:top="1180" w:right="680" w:bottom="1100" w:left="800" w:header="359" w:footer="909" w:gutter="0"/>
          <w:cols w:space="720"/>
        </w:sectPr>
      </w:pPr>
    </w:p>
    <w:p w:rsidR="00776925" w:rsidRDefault="00B30B18">
      <w:pPr>
        <w:spacing w:before="84"/>
        <w:ind w:left="1046"/>
        <w:rPr>
          <w:b/>
          <w:i/>
          <w:sz w:val="24"/>
        </w:rPr>
      </w:pPr>
      <w:r>
        <w:rPr>
          <w:b/>
          <w:i/>
          <w:sz w:val="24"/>
        </w:rPr>
        <w:lastRenderedPageBreak/>
        <w:t>Рассмотрим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случай,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когда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заявление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подает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родитель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ребенка:</w:t>
      </w:r>
    </w:p>
    <w:p w:rsidR="00776925" w:rsidRDefault="00B30B18">
      <w:pPr>
        <w:pStyle w:val="a3"/>
        <w:spacing w:before="40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976630</wp:posOffset>
            </wp:positionH>
            <wp:positionV relativeFrom="paragraph">
              <wp:posOffset>187253</wp:posOffset>
            </wp:positionV>
            <wp:extent cx="5906777" cy="1752600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77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1529080</wp:posOffset>
            </wp:positionH>
            <wp:positionV relativeFrom="paragraph">
              <wp:posOffset>2092255</wp:posOffset>
            </wp:positionV>
            <wp:extent cx="4876800" cy="2847975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925" w:rsidRDefault="00776925">
      <w:pPr>
        <w:pStyle w:val="a3"/>
        <w:spacing w:before="9"/>
        <w:rPr>
          <w:b/>
          <w:i/>
          <w:sz w:val="18"/>
        </w:rPr>
      </w:pPr>
    </w:p>
    <w:p w:rsidR="00776925" w:rsidRDefault="00B30B18">
      <w:pPr>
        <w:pStyle w:val="1"/>
        <w:ind w:right="450"/>
      </w:pPr>
      <w:r>
        <w:t>Рис.</w:t>
      </w:r>
      <w:r>
        <w:rPr>
          <w:spacing w:val="-1"/>
        </w:rPr>
        <w:t xml:space="preserve"> </w:t>
      </w:r>
      <w:r>
        <w:t>14.1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Заявителе</w:t>
      </w:r>
    </w:p>
    <w:p w:rsidR="00776925" w:rsidRDefault="00B30B18">
      <w:pPr>
        <w:pStyle w:val="a3"/>
        <w:spacing w:before="238" w:line="360" w:lineRule="auto"/>
        <w:ind w:left="618" w:right="170" w:firstLine="424"/>
        <w:jc w:val="both"/>
      </w:pPr>
      <w:r>
        <w:t>Далее необходимо заполнить форму, для этого нужно ввести «ИИН ребенка» и выбрать из списка кем Вы приходитесь ребенку – «Родитель». Затем нажать на кнопку «Получить данные», автоматически загружаются сведения о ребенке из системы ЗАГС.</w:t>
      </w:r>
    </w:p>
    <w:p w:rsidR="00776925" w:rsidRDefault="00B30B18">
      <w:pPr>
        <w:pStyle w:val="a3"/>
        <w:spacing w:line="360" w:lineRule="auto"/>
        <w:ind w:left="618" w:right="167" w:firstLine="424"/>
        <w:jc w:val="both"/>
      </w:pPr>
      <w:r>
        <w:t>В случае, когда адрес регистрации, полученный с ГБД ФЛ, не соответствует фактическому адресу проживания, необходимо установить «галочку» и в появившемся поле ввести те</w:t>
      </w:r>
      <w:proofErr w:type="gramStart"/>
      <w:r>
        <w:t>кст вр</w:t>
      </w:r>
      <w:proofErr w:type="gramEnd"/>
      <w:r>
        <w:t>учную (рис.14.2).</w:t>
      </w:r>
    </w:p>
    <w:p w:rsidR="00776925" w:rsidRDefault="00776925">
      <w:pPr>
        <w:spacing w:line="360" w:lineRule="auto"/>
        <w:jc w:val="both"/>
        <w:sectPr w:rsidR="00776925">
          <w:pgSz w:w="11910" w:h="16840"/>
          <w:pgMar w:top="1180" w:right="680" w:bottom="1100" w:left="800" w:header="359" w:footer="909" w:gutter="0"/>
          <w:cols w:space="720"/>
        </w:sectPr>
      </w:pPr>
    </w:p>
    <w:p w:rsidR="00776925" w:rsidRDefault="00776925">
      <w:pPr>
        <w:pStyle w:val="a3"/>
        <w:spacing w:before="98"/>
        <w:rPr>
          <w:sz w:val="20"/>
        </w:rPr>
      </w:pPr>
    </w:p>
    <w:p w:rsidR="00776925" w:rsidRDefault="00B30B18">
      <w:pPr>
        <w:pStyle w:val="a3"/>
        <w:ind w:left="16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48300" cy="3114675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925" w:rsidRDefault="00B30B18">
      <w:pPr>
        <w:pStyle w:val="1"/>
        <w:ind w:right="452"/>
      </w:pPr>
      <w:r>
        <w:t>Рис.</w:t>
      </w:r>
      <w:r>
        <w:rPr>
          <w:spacing w:val="-1"/>
        </w:rPr>
        <w:t xml:space="preserve"> </w:t>
      </w:r>
      <w:r>
        <w:t>14.2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ребенке</w:t>
      </w:r>
    </w:p>
    <w:p w:rsidR="00776925" w:rsidRDefault="00B30B18">
      <w:pPr>
        <w:pStyle w:val="a3"/>
        <w:tabs>
          <w:tab w:val="left" w:pos="1755"/>
          <w:tab w:val="left" w:pos="2777"/>
          <w:tab w:val="left" w:pos="4194"/>
          <w:tab w:val="left" w:pos="7982"/>
          <w:tab w:val="left" w:pos="9236"/>
        </w:tabs>
        <w:spacing w:before="235"/>
        <w:ind w:left="1046"/>
      </w:pPr>
      <w:r>
        <w:rPr>
          <w:spacing w:val="-4"/>
        </w:rPr>
        <w:t>Если</w:t>
      </w:r>
      <w:r>
        <w:tab/>
      </w:r>
      <w:r>
        <w:rPr>
          <w:spacing w:val="-2"/>
        </w:rPr>
        <w:t>имеется</w:t>
      </w:r>
      <w:r>
        <w:tab/>
      </w:r>
      <w:r>
        <w:rPr>
          <w:spacing w:val="-2"/>
        </w:rPr>
        <w:t>заключение</w:t>
      </w:r>
      <w:r>
        <w:tab/>
      </w:r>
      <w:proofErr w:type="spellStart"/>
      <w:r>
        <w:rPr>
          <w:spacing w:val="-2"/>
        </w:rPr>
        <w:t>педагого</w:t>
      </w:r>
      <w:proofErr w:type="spellEnd"/>
      <w:r>
        <w:rPr>
          <w:spacing w:val="-2"/>
        </w:rPr>
        <w:t>-медико-психологической</w:t>
      </w:r>
      <w:r>
        <w:tab/>
      </w:r>
      <w:r>
        <w:rPr>
          <w:spacing w:val="-2"/>
        </w:rPr>
        <w:t>комиссии,</w:t>
      </w:r>
      <w:r>
        <w:tab/>
      </w:r>
      <w:r>
        <w:rPr>
          <w:spacing w:val="-2"/>
        </w:rPr>
        <w:t>поставить</w:t>
      </w:r>
    </w:p>
    <w:p w:rsidR="00776925" w:rsidRDefault="00B30B18">
      <w:pPr>
        <w:pStyle w:val="a3"/>
        <w:spacing w:before="140"/>
        <w:ind w:left="618"/>
      </w:pPr>
      <w:r>
        <w:t>«галочку»</w:t>
      </w:r>
      <w:r>
        <w:rPr>
          <w:spacing w:val="4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загрузить</w:t>
      </w:r>
      <w:r>
        <w:rPr>
          <w:spacing w:val="-2"/>
        </w:rPr>
        <w:t xml:space="preserve"> </w:t>
      </w:r>
      <w:r>
        <w:t>скан-копию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rPr>
          <w:spacing w:val="-2"/>
        </w:rPr>
        <w:t>14.3).</w:t>
      </w:r>
    </w:p>
    <w:p w:rsidR="00776925" w:rsidRDefault="00B30B18">
      <w:pPr>
        <w:pStyle w:val="a3"/>
        <w:spacing w:before="10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1480042</wp:posOffset>
            </wp:positionH>
            <wp:positionV relativeFrom="paragraph">
              <wp:posOffset>230483</wp:posOffset>
            </wp:positionV>
            <wp:extent cx="4994854" cy="2839212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854" cy="283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925" w:rsidRDefault="00B30B18">
      <w:pPr>
        <w:pStyle w:val="1"/>
        <w:spacing w:before="137"/>
        <w:ind w:right="452"/>
      </w:pPr>
      <w:r>
        <w:t>Рис.</w:t>
      </w:r>
      <w:r>
        <w:rPr>
          <w:spacing w:val="-1"/>
        </w:rPr>
        <w:t xml:space="preserve"> </w:t>
      </w:r>
      <w:r>
        <w:t>14.3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ребенке</w:t>
      </w:r>
    </w:p>
    <w:p w:rsidR="00776925" w:rsidRDefault="00B30B18">
      <w:pPr>
        <w:pStyle w:val="a3"/>
        <w:spacing w:before="235"/>
        <w:ind w:left="618"/>
      </w:pPr>
      <w:r>
        <w:t>Необходимо</w:t>
      </w:r>
      <w:r>
        <w:rPr>
          <w:spacing w:val="-3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возможных </w:t>
      </w:r>
      <w:r>
        <w:rPr>
          <w:spacing w:val="-2"/>
        </w:rPr>
        <w:t>вариантов:</w:t>
      </w:r>
    </w:p>
    <w:p w:rsidR="00776925" w:rsidRDefault="00776925">
      <w:pPr>
        <w:pStyle w:val="a3"/>
        <w:spacing w:before="62"/>
      </w:pPr>
    </w:p>
    <w:p w:rsidR="00776925" w:rsidRDefault="00B30B18">
      <w:pPr>
        <w:pStyle w:val="a4"/>
        <w:numPr>
          <w:ilvl w:val="0"/>
          <w:numId w:val="2"/>
        </w:numPr>
        <w:tabs>
          <w:tab w:val="left" w:pos="756"/>
        </w:tabs>
        <w:spacing w:before="1"/>
        <w:ind w:left="756" w:hanging="138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</w:t>
      </w:r>
    </w:p>
    <w:p w:rsidR="00776925" w:rsidRDefault="00B30B18">
      <w:pPr>
        <w:pStyle w:val="a4"/>
        <w:numPr>
          <w:ilvl w:val="0"/>
          <w:numId w:val="2"/>
        </w:numPr>
        <w:tabs>
          <w:tab w:val="left" w:pos="756"/>
        </w:tabs>
        <w:spacing w:before="242"/>
        <w:ind w:left="756" w:hanging="138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другую</w:t>
      </w:r>
    </w:p>
    <w:p w:rsidR="00776925" w:rsidRDefault="00776925">
      <w:pPr>
        <w:rPr>
          <w:sz w:val="24"/>
        </w:rPr>
        <w:sectPr w:rsidR="00776925">
          <w:pgSz w:w="11910" w:h="16840"/>
          <w:pgMar w:top="1180" w:right="680" w:bottom="1100" w:left="800" w:header="359" w:footer="909" w:gutter="0"/>
          <w:cols w:space="720"/>
        </w:sectPr>
      </w:pPr>
    </w:p>
    <w:p w:rsidR="00776925" w:rsidRDefault="00B30B18">
      <w:pPr>
        <w:pStyle w:val="a3"/>
        <w:spacing w:before="82" w:line="360" w:lineRule="auto"/>
        <w:ind w:left="618" w:right="167" w:firstLine="707"/>
        <w:jc w:val="both"/>
      </w:pPr>
      <w:r>
        <w:lastRenderedPageBreak/>
        <w:t>Если ребенок поступает в 1 класс, в ИС «Электронное обучение» сведения отсутствуют и необходимо указать организацию образования (рис. 14.4). Для этого вам надо заполнить следующие поля, выбрав из списка:</w:t>
      </w:r>
    </w:p>
    <w:p w:rsidR="00776925" w:rsidRDefault="00B30B18">
      <w:pPr>
        <w:pStyle w:val="a4"/>
        <w:numPr>
          <w:ilvl w:val="0"/>
          <w:numId w:val="2"/>
        </w:numPr>
        <w:tabs>
          <w:tab w:val="left" w:pos="756"/>
        </w:tabs>
        <w:spacing w:before="2"/>
        <w:ind w:left="756" w:hanging="138"/>
        <w:rPr>
          <w:sz w:val="24"/>
        </w:rPr>
      </w:pP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город</w:t>
      </w:r>
    </w:p>
    <w:p w:rsidR="00776925" w:rsidRDefault="00B30B18">
      <w:pPr>
        <w:pStyle w:val="a4"/>
        <w:numPr>
          <w:ilvl w:val="0"/>
          <w:numId w:val="2"/>
        </w:numPr>
        <w:tabs>
          <w:tab w:val="left" w:pos="756"/>
        </w:tabs>
        <w:spacing w:before="136"/>
        <w:ind w:left="756" w:hanging="138"/>
        <w:rPr>
          <w:sz w:val="24"/>
        </w:rPr>
      </w:pPr>
      <w:r>
        <w:rPr>
          <w:spacing w:val="-4"/>
          <w:sz w:val="24"/>
        </w:rPr>
        <w:t>Район</w:t>
      </w:r>
    </w:p>
    <w:p w:rsidR="00776925" w:rsidRDefault="00B30B18">
      <w:pPr>
        <w:pStyle w:val="a4"/>
        <w:numPr>
          <w:ilvl w:val="0"/>
          <w:numId w:val="2"/>
        </w:numPr>
        <w:tabs>
          <w:tab w:val="left" w:pos="816"/>
        </w:tabs>
        <w:spacing w:before="137"/>
        <w:ind w:left="816" w:hanging="198"/>
        <w:rPr>
          <w:sz w:val="24"/>
        </w:rPr>
      </w:pPr>
      <w:r>
        <w:rPr>
          <w:sz w:val="24"/>
        </w:rPr>
        <w:t>Сельский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необходимости)</w:t>
      </w:r>
    </w:p>
    <w:p w:rsidR="00776925" w:rsidRDefault="00B30B18">
      <w:pPr>
        <w:pStyle w:val="a4"/>
        <w:numPr>
          <w:ilvl w:val="0"/>
          <w:numId w:val="2"/>
        </w:numPr>
        <w:tabs>
          <w:tab w:val="left" w:pos="756"/>
        </w:tabs>
        <w:spacing w:before="139"/>
        <w:ind w:left="756" w:hanging="138"/>
        <w:rPr>
          <w:sz w:val="24"/>
        </w:rPr>
      </w:pPr>
      <w:r>
        <w:rPr>
          <w:sz w:val="24"/>
        </w:rPr>
        <w:t>Населенный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необходимости)</w:t>
      </w:r>
    </w:p>
    <w:p w:rsidR="00776925" w:rsidRDefault="00B30B18">
      <w:pPr>
        <w:pStyle w:val="a4"/>
        <w:numPr>
          <w:ilvl w:val="0"/>
          <w:numId w:val="2"/>
        </w:numPr>
        <w:tabs>
          <w:tab w:val="left" w:pos="816"/>
        </w:tabs>
        <w:spacing w:before="137"/>
        <w:ind w:left="816" w:hanging="198"/>
        <w:rPr>
          <w:sz w:val="24"/>
        </w:rPr>
      </w:pPr>
      <w:r>
        <w:rPr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ребенок</w:t>
      </w:r>
    </w:p>
    <w:p w:rsidR="00776925" w:rsidRDefault="00B30B18">
      <w:pPr>
        <w:pStyle w:val="a4"/>
        <w:numPr>
          <w:ilvl w:val="0"/>
          <w:numId w:val="2"/>
        </w:numPr>
        <w:tabs>
          <w:tab w:val="left" w:pos="756"/>
        </w:tabs>
        <w:spacing w:before="140"/>
        <w:ind w:left="756" w:hanging="138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776925" w:rsidRDefault="00B30B18">
      <w:pPr>
        <w:pStyle w:val="a3"/>
        <w:spacing w:before="3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90749</wp:posOffset>
            </wp:positionV>
            <wp:extent cx="5736917" cy="2307431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917" cy="230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925" w:rsidRDefault="00B30B18">
      <w:pPr>
        <w:pStyle w:val="1"/>
        <w:spacing w:before="148"/>
        <w:ind w:left="1813"/>
        <w:jc w:val="both"/>
      </w:pPr>
      <w:r>
        <w:t>Рис.</w:t>
      </w:r>
      <w:r>
        <w:rPr>
          <w:spacing w:val="-4"/>
        </w:rPr>
        <w:t xml:space="preserve"> </w:t>
      </w:r>
      <w:r>
        <w:t>14.4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776925" w:rsidRDefault="00B30B18">
      <w:pPr>
        <w:pStyle w:val="a3"/>
        <w:spacing w:before="134" w:line="360" w:lineRule="auto"/>
        <w:ind w:left="618" w:right="169" w:firstLine="427"/>
        <w:jc w:val="both"/>
      </w:pPr>
      <w:r>
        <w:rPr>
          <w:noProof/>
          <w:lang w:eastAsia="ru-RU"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1493316</wp:posOffset>
            </wp:positionH>
            <wp:positionV relativeFrom="paragraph">
              <wp:posOffset>885602</wp:posOffset>
            </wp:positionV>
            <wp:extent cx="5303345" cy="2688621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345" cy="268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 ребенок переводится из одной организации образования в другую, нужно указать организацию образования и класс выбытия. Чтобы заполнить поля, необходимо выбрать данные из списка (рис. 14.5).</w:t>
      </w:r>
    </w:p>
    <w:p w:rsidR="00776925" w:rsidRDefault="00B30B18">
      <w:pPr>
        <w:pStyle w:val="1"/>
        <w:spacing w:before="261" w:line="242" w:lineRule="auto"/>
        <w:ind w:left="3012" w:right="116" w:hanging="1830"/>
        <w:jc w:val="left"/>
      </w:pPr>
      <w:r>
        <w:t>Рис.</w:t>
      </w:r>
      <w:r>
        <w:rPr>
          <w:spacing w:val="-3"/>
        </w:rPr>
        <w:t xml:space="preserve"> </w:t>
      </w:r>
      <w:r>
        <w:t>14.5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 (выбор школы и класса выбытия из списка)</w:t>
      </w:r>
      <w:bookmarkStart w:id="0" w:name="_GoBack"/>
      <w:bookmarkEnd w:id="0"/>
    </w:p>
    <w:sectPr w:rsidR="00776925">
      <w:pgSz w:w="11910" w:h="16840"/>
      <w:pgMar w:top="1180" w:right="680" w:bottom="1100" w:left="800" w:header="359" w:footer="9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99" w:rsidRDefault="003E2A99">
      <w:r>
        <w:separator/>
      </w:r>
    </w:p>
  </w:endnote>
  <w:endnote w:type="continuationSeparator" w:id="0">
    <w:p w:rsidR="003E2A99" w:rsidRDefault="003E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25" w:rsidRDefault="00B30B1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3F67C237" wp14:editId="0A928A7B">
              <wp:simplePos x="0" y="0"/>
              <wp:positionH relativeFrom="page">
                <wp:posOffset>1260094</wp:posOffset>
              </wp:positionH>
              <wp:positionV relativeFrom="page">
                <wp:posOffset>9975215</wp:posOffset>
              </wp:positionV>
              <wp:extent cx="5938520" cy="2787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852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6925" w:rsidRDefault="00B30B18">
                          <w:pPr>
                            <w:spacing w:line="203" w:lineRule="exact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всем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вопросам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работы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порталом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«Электронного правительства»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обращайтесь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в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круглосуточную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службу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>поддержки</w:t>
                          </w:r>
                        </w:p>
                        <w:p w:rsidR="00776925" w:rsidRDefault="00B30B18">
                          <w:pPr>
                            <w:spacing w:line="219" w:lineRule="exact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пользователей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номеру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1414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(бесплатная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телефонная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линия).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9.220001pt;margin-top:785.450012pt;width:467.6pt;height:21.95pt;mso-position-horizontal-relative:page;mso-position-vertical-relative:page;z-index:-15944192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1" w:right="1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</w:t>
                    </w:r>
                    <w:r>
                      <w:rPr>
                        <w:rFonts w:ascii="Calibri" w:hAnsi="Calibri"/>
                        <w:color w:val="808080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всем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вопросам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работы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с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порталом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«Электронного правительства»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обращайтесь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круглосуточную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службу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>поддержки</w:t>
                    </w:r>
                  </w:p>
                  <w:p>
                    <w:pPr>
                      <w:spacing w:line="219" w:lineRule="exact" w:before="0"/>
                      <w:ind w:left="1" w:right="0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пользователей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номеру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1414</w:t>
                    </w:r>
                    <w:r>
                      <w:rPr>
                        <w:rFonts w:ascii="Calibri" w:hAnsi="Calibri"/>
                        <w:color w:val="808080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(бесплатная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телефонная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> линия).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99" w:rsidRDefault="003E2A99">
      <w:r>
        <w:separator/>
      </w:r>
    </w:p>
  </w:footnote>
  <w:footnote w:type="continuationSeparator" w:id="0">
    <w:p w:rsidR="003E2A99" w:rsidRDefault="003E2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25" w:rsidRDefault="00B30B1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371264" behindDoc="1" locked="0" layoutInCell="1" allowOverlap="1" wp14:anchorId="587DF08F" wp14:editId="72828F50">
          <wp:simplePos x="0" y="0"/>
          <wp:positionH relativeFrom="page">
            <wp:posOffset>4529370</wp:posOffset>
          </wp:positionH>
          <wp:positionV relativeFrom="page">
            <wp:posOffset>227791</wp:posOffset>
          </wp:positionV>
          <wp:extent cx="2993065" cy="3806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3065" cy="380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71776" behindDoc="1" locked="0" layoutInCell="1" allowOverlap="1" wp14:anchorId="15C0E973" wp14:editId="24C89E25">
              <wp:simplePos x="0" y="0"/>
              <wp:positionH relativeFrom="page">
                <wp:posOffset>0</wp:posOffset>
              </wp:positionH>
              <wp:positionV relativeFrom="page">
                <wp:posOffset>656593</wp:posOffset>
              </wp:positionV>
              <wp:extent cx="756094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635">
                            <a:moveTo>
                              <a:pt x="0" y="0"/>
                            </a:moveTo>
                            <a:lnTo>
                              <a:pt x="7560564" y="630"/>
                            </a:lnTo>
                          </a:path>
                        </a:pathLst>
                      </a:custGeom>
                      <a:ln w="19050">
                        <a:solidFill>
                          <a:srgbClr val="7E7E7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944704" from="0pt,51.700294pt" to="595.320007pt,51.749904pt" stroked="true" strokeweight="1.5pt" strokecolor="#7e7e7e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46E"/>
    <w:multiLevelType w:val="hybridMultilevel"/>
    <w:tmpl w:val="DDFE16FE"/>
    <w:lvl w:ilvl="0" w:tplc="8324771A">
      <w:start w:val="1"/>
      <w:numFmt w:val="upperRoman"/>
      <w:lvlText w:val="%1."/>
      <w:lvlJc w:val="left"/>
      <w:pPr>
        <w:ind w:left="1024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FE38E2">
      <w:start w:val="1"/>
      <w:numFmt w:val="decimal"/>
      <w:lvlText w:val="%2."/>
      <w:lvlJc w:val="left"/>
      <w:pPr>
        <w:ind w:left="618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BC48CA58">
      <w:numFmt w:val="bullet"/>
      <w:lvlText w:val="•"/>
      <w:lvlJc w:val="left"/>
      <w:pPr>
        <w:ind w:left="1380" w:hanging="281"/>
      </w:pPr>
      <w:rPr>
        <w:rFonts w:hint="default"/>
        <w:lang w:val="ru-RU" w:eastAsia="en-US" w:bidi="ar-SA"/>
      </w:rPr>
    </w:lvl>
    <w:lvl w:ilvl="3" w:tplc="40DA68D2">
      <w:numFmt w:val="bullet"/>
      <w:lvlText w:val="•"/>
      <w:lvlJc w:val="left"/>
      <w:pPr>
        <w:ind w:left="1560" w:hanging="281"/>
      </w:pPr>
      <w:rPr>
        <w:rFonts w:hint="default"/>
        <w:lang w:val="ru-RU" w:eastAsia="en-US" w:bidi="ar-SA"/>
      </w:rPr>
    </w:lvl>
    <w:lvl w:ilvl="4" w:tplc="CC067784">
      <w:numFmt w:val="bullet"/>
      <w:lvlText w:val="•"/>
      <w:lvlJc w:val="left"/>
      <w:pPr>
        <w:ind w:left="2826" w:hanging="281"/>
      </w:pPr>
      <w:rPr>
        <w:rFonts w:hint="default"/>
        <w:lang w:val="ru-RU" w:eastAsia="en-US" w:bidi="ar-SA"/>
      </w:rPr>
    </w:lvl>
    <w:lvl w:ilvl="5" w:tplc="9D36CBFC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6" w:tplc="15DAA4EE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7" w:tplc="BE2C46C0">
      <w:numFmt w:val="bullet"/>
      <w:lvlText w:val="•"/>
      <w:lvlJc w:val="left"/>
      <w:pPr>
        <w:ind w:left="6626" w:hanging="281"/>
      </w:pPr>
      <w:rPr>
        <w:rFonts w:hint="default"/>
        <w:lang w:val="ru-RU" w:eastAsia="en-US" w:bidi="ar-SA"/>
      </w:rPr>
    </w:lvl>
    <w:lvl w:ilvl="8" w:tplc="9FF89CF4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1">
    <w:nsid w:val="0B7B171C"/>
    <w:multiLevelType w:val="hybridMultilevel"/>
    <w:tmpl w:val="7EBA47C2"/>
    <w:lvl w:ilvl="0" w:tplc="3AB6CE72">
      <w:numFmt w:val="bullet"/>
      <w:lvlText w:val="-"/>
      <w:lvlJc w:val="left"/>
      <w:pPr>
        <w:ind w:left="7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23B6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2" w:tplc="7A7EC496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3" w:tplc="48EE216E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BFFA8DAC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79088272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CA98E6D8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A41A17BE">
      <w:numFmt w:val="bullet"/>
      <w:lvlText w:val="•"/>
      <w:lvlJc w:val="left"/>
      <w:pPr>
        <w:ind w:left="7526" w:hanging="140"/>
      </w:pPr>
      <w:rPr>
        <w:rFonts w:hint="default"/>
        <w:lang w:val="ru-RU" w:eastAsia="en-US" w:bidi="ar-SA"/>
      </w:rPr>
    </w:lvl>
    <w:lvl w:ilvl="8" w:tplc="2836EF86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abstractNum w:abstractNumId="2">
    <w:nsid w:val="162F440B"/>
    <w:multiLevelType w:val="hybridMultilevel"/>
    <w:tmpl w:val="4D763F60"/>
    <w:lvl w:ilvl="0" w:tplc="D14ABF02">
      <w:start w:val="8"/>
      <w:numFmt w:val="upperRoman"/>
      <w:lvlText w:val="%1."/>
      <w:lvlJc w:val="left"/>
      <w:pPr>
        <w:ind w:left="1024" w:hanging="9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40CAF0">
      <w:numFmt w:val="bullet"/>
      <w:lvlText w:val="•"/>
      <w:lvlJc w:val="left"/>
      <w:pPr>
        <w:ind w:left="1960" w:hanging="920"/>
      </w:pPr>
      <w:rPr>
        <w:rFonts w:hint="default"/>
        <w:lang w:val="ru-RU" w:eastAsia="en-US" w:bidi="ar-SA"/>
      </w:rPr>
    </w:lvl>
    <w:lvl w:ilvl="2" w:tplc="0ECE32C4">
      <w:numFmt w:val="bullet"/>
      <w:lvlText w:val="•"/>
      <w:lvlJc w:val="left"/>
      <w:pPr>
        <w:ind w:left="2901" w:hanging="920"/>
      </w:pPr>
      <w:rPr>
        <w:rFonts w:hint="default"/>
        <w:lang w:val="ru-RU" w:eastAsia="en-US" w:bidi="ar-SA"/>
      </w:rPr>
    </w:lvl>
    <w:lvl w:ilvl="3" w:tplc="EE92E1B2">
      <w:numFmt w:val="bullet"/>
      <w:lvlText w:val="•"/>
      <w:lvlJc w:val="left"/>
      <w:pPr>
        <w:ind w:left="3841" w:hanging="920"/>
      </w:pPr>
      <w:rPr>
        <w:rFonts w:hint="default"/>
        <w:lang w:val="ru-RU" w:eastAsia="en-US" w:bidi="ar-SA"/>
      </w:rPr>
    </w:lvl>
    <w:lvl w:ilvl="4" w:tplc="F1641240">
      <w:numFmt w:val="bullet"/>
      <w:lvlText w:val="•"/>
      <w:lvlJc w:val="left"/>
      <w:pPr>
        <w:ind w:left="4782" w:hanging="920"/>
      </w:pPr>
      <w:rPr>
        <w:rFonts w:hint="default"/>
        <w:lang w:val="ru-RU" w:eastAsia="en-US" w:bidi="ar-SA"/>
      </w:rPr>
    </w:lvl>
    <w:lvl w:ilvl="5" w:tplc="94CCC240">
      <w:numFmt w:val="bullet"/>
      <w:lvlText w:val="•"/>
      <w:lvlJc w:val="left"/>
      <w:pPr>
        <w:ind w:left="5723" w:hanging="920"/>
      </w:pPr>
      <w:rPr>
        <w:rFonts w:hint="default"/>
        <w:lang w:val="ru-RU" w:eastAsia="en-US" w:bidi="ar-SA"/>
      </w:rPr>
    </w:lvl>
    <w:lvl w:ilvl="6" w:tplc="C94E2D04">
      <w:numFmt w:val="bullet"/>
      <w:lvlText w:val="•"/>
      <w:lvlJc w:val="left"/>
      <w:pPr>
        <w:ind w:left="6663" w:hanging="920"/>
      </w:pPr>
      <w:rPr>
        <w:rFonts w:hint="default"/>
        <w:lang w:val="ru-RU" w:eastAsia="en-US" w:bidi="ar-SA"/>
      </w:rPr>
    </w:lvl>
    <w:lvl w:ilvl="7" w:tplc="7004AF8A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F24CDC68">
      <w:numFmt w:val="bullet"/>
      <w:lvlText w:val="•"/>
      <w:lvlJc w:val="left"/>
      <w:pPr>
        <w:ind w:left="8545" w:hanging="920"/>
      </w:pPr>
      <w:rPr>
        <w:rFonts w:hint="default"/>
        <w:lang w:val="ru-RU" w:eastAsia="en-US" w:bidi="ar-SA"/>
      </w:rPr>
    </w:lvl>
  </w:abstractNum>
  <w:abstractNum w:abstractNumId="3">
    <w:nsid w:val="55D34912"/>
    <w:multiLevelType w:val="hybridMultilevel"/>
    <w:tmpl w:val="1C4C085C"/>
    <w:lvl w:ilvl="0" w:tplc="3350EF3C">
      <w:numFmt w:val="bullet"/>
      <w:lvlText w:val="-"/>
      <w:lvlJc w:val="left"/>
      <w:pPr>
        <w:ind w:left="7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54B90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2" w:tplc="1C32F2C8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3" w:tplc="88B8695A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22FC65B2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D53255D6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8E7252BE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A8D0B1C4">
      <w:numFmt w:val="bullet"/>
      <w:lvlText w:val="•"/>
      <w:lvlJc w:val="left"/>
      <w:pPr>
        <w:ind w:left="7526" w:hanging="140"/>
      </w:pPr>
      <w:rPr>
        <w:rFonts w:hint="default"/>
        <w:lang w:val="ru-RU" w:eastAsia="en-US" w:bidi="ar-SA"/>
      </w:rPr>
    </w:lvl>
    <w:lvl w:ilvl="8" w:tplc="4CF8491C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6925"/>
    <w:rsid w:val="003E2A99"/>
    <w:rsid w:val="00776925"/>
    <w:rsid w:val="00AF77CE"/>
    <w:rsid w:val="00B30B18"/>
    <w:rsid w:val="00E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6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4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6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4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1635</Characters>
  <Application>Microsoft Office Word</Application>
  <DocSecurity>0</DocSecurity>
  <Lines>13</Lines>
  <Paragraphs>3</Paragraphs>
  <ScaleCrop>false</ScaleCrop>
  <Company>Home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5</cp:revision>
  <dcterms:created xsi:type="dcterms:W3CDTF">2025-03-28T09:49:00Z</dcterms:created>
  <dcterms:modified xsi:type="dcterms:W3CDTF">2025-03-28T10:06:00Z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Office Word 2007</vt:lpwstr>
  </property>
</Properties>
</file>