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45" w:rsidRPr="0083740F" w:rsidRDefault="00FD01FF" w:rsidP="004C74B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74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«Утвержд</w:t>
      </w:r>
      <w:r w:rsidR="00464D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аю</w:t>
      </w:r>
      <w:r w:rsidRPr="008374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C74B7" w:rsidRDefault="00464DA3" w:rsidP="004C74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решение</w:t>
      </w:r>
      <w:r w:rsidR="004C7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C74B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D01FF"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едагогическ</w:t>
      </w:r>
      <w:r w:rsidR="004C74B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gramEnd"/>
    </w:p>
    <w:p w:rsidR="00FD01FF" w:rsidRPr="000D5920" w:rsidRDefault="00FD01FF" w:rsidP="004C74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</w:t>
      </w:r>
      <w:r w:rsidR="004C74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3442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3442D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.08.20</w:t>
      </w:r>
      <w:r w:rsidR="00EC6A1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B450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FD01FF" w:rsidRPr="000D5920" w:rsidRDefault="00FD01FF" w:rsidP="004C74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Пред</w:t>
      </w:r>
      <w:r w:rsidR="004C74B7">
        <w:rPr>
          <w:rFonts w:ascii="Times New Roman" w:hAnsi="Times New Roman" w:cs="Times New Roman"/>
          <w:color w:val="000000" w:themeColor="text1"/>
          <w:sz w:val="24"/>
          <w:szCs w:val="24"/>
        </w:rPr>
        <w:t>седатель педагогического совета</w:t>
      </w:r>
    </w:p>
    <w:p w:rsidR="00FD01FF" w:rsidRDefault="004C74B7" w:rsidP="004C74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</w:t>
      </w:r>
      <w:proofErr w:type="spellStart"/>
      <w:r w:rsidR="00AE111E"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Исетова</w:t>
      </w:r>
      <w:proofErr w:type="spellEnd"/>
      <w:r w:rsidR="00AE111E"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А.Б.</w:t>
      </w:r>
    </w:p>
    <w:p w:rsidR="00F2309D" w:rsidRDefault="00F2309D" w:rsidP="004C74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309D" w:rsidRDefault="00F2309D" w:rsidP="00E174A0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  <w:r w:rsidRPr="00F2309D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План </w:t>
      </w:r>
      <w:proofErr w:type="spellStart"/>
      <w:r w:rsidRPr="00F2309D">
        <w:rPr>
          <w:rFonts w:ascii="Times New Roman" w:eastAsia="Times New Roman" w:hAnsi="Times New Roman" w:cs="Times New Roman"/>
          <w:color w:val="1E1E1E"/>
          <w:sz w:val="32"/>
          <w:szCs w:val="32"/>
        </w:rPr>
        <w:t>внутришкольного</w:t>
      </w:r>
      <w:proofErr w:type="spellEnd"/>
      <w:r w:rsidRPr="00F2309D">
        <w:rPr>
          <w:rFonts w:ascii="Times New Roman" w:eastAsia="Times New Roman" w:hAnsi="Times New Roman" w:cs="Times New Roman"/>
          <w:color w:val="1E1E1E"/>
          <w:sz w:val="32"/>
          <w:szCs w:val="32"/>
        </w:rPr>
        <w:t xml:space="preserve"> контроля</w:t>
      </w:r>
    </w:p>
    <w:p w:rsidR="00E174A0" w:rsidRPr="0083740F" w:rsidRDefault="00E174A0" w:rsidP="00E174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Цели: </w:t>
      </w:r>
    </w:p>
    <w:p w:rsidR="00E174A0" w:rsidRPr="000D5920" w:rsidRDefault="00E174A0" w:rsidP="00E174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1. Достижение соответствия функционирования и развития педагогического    процесса в школе требованиям государственного стандарта образования.</w:t>
      </w:r>
    </w:p>
    <w:p w:rsidR="00E174A0" w:rsidRPr="000D5920" w:rsidRDefault="00E174A0" w:rsidP="00E174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2. Дальнейшее совершенствование  учебно-</w:t>
      </w:r>
      <w:r w:rsidR="00D07860"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воспитательного</w:t>
      </w: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процесса,  с учетом индивидуальных  особенностей  обучающихся, их интересов, образовательных  возможностей, осуществляя целостный, системный подход к практическому осуществлению идей личностно-ориентированного образования.</w:t>
      </w:r>
    </w:p>
    <w:p w:rsidR="00E174A0" w:rsidRPr="0083740F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E174A0" w:rsidRPr="000D592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1.Обеспечить качественное изучение учащимися программного материала в соответствии с требованиями ГОСО Республики Казахстан.</w:t>
      </w:r>
    </w:p>
    <w:p w:rsidR="00E174A0" w:rsidRPr="000D5920" w:rsidRDefault="00E174A0" w:rsidP="00E174A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2.Систематический </w:t>
      </w:r>
      <w:proofErr w:type="gramStart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качеством преподавания  учебных дисциплин, соблюдение учителями научно-обоснованных требований к содержанию  формам и методам учебно-воспитательной работы.</w:t>
      </w:r>
    </w:p>
    <w:p w:rsidR="00E174A0" w:rsidRPr="000D592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3.Поэтапный </w:t>
      </w:r>
      <w:proofErr w:type="gramStart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процессом усвоения знаний учащимися, уровнем их развития, осуществления личностно-ориентированного подхода в обучении, овладения учащимися  навыками  самостоятельного приобретения знаний.</w:t>
      </w:r>
    </w:p>
    <w:p w:rsidR="00E174A0" w:rsidRPr="000D592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4.Оказание помощи учителям в учебно-воспитательной работе и совершенствовании ими своего педагогического мастерства.</w:t>
      </w:r>
    </w:p>
    <w:p w:rsidR="00E174A0" w:rsidRPr="000D592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5. Постоянная проверка выполнения всех планов работы школы и принимаемых управленческих решений.</w:t>
      </w:r>
    </w:p>
    <w:p w:rsidR="00E174A0" w:rsidRPr="000D592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6. Диагностирование состояния учебно-воспитательного процесса, через мониторинг образовательной и воспитательной деятельности, предусматривающий сбор,  системный учет, обработку и анализ информации по организации и результатам образовательного процесса.</w:t>
      </w:r>
    </w:p>
    <w:p w:rsidR="00E174A0" w:rsidRPr="000D592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Повышение результативности итоговой аттестации </w:t>
      </w:r>
      <w:proofErr w:type="gramStart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(ЕНТ,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МОДО</w:t>
      </w: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, экзамены).</w:t>
      </w:r>
    </w:p>
    <w:p w:rsidR="00E174A0" w:rsidRDefault="00E174A0" w:rsidP="00E174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8.Совершенствование системы </w:t>
      </w:r>
      <w:proofErr w:type="gramStart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0D59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состоянием и ведением школьной документации. </w:t>
      </w:r>
    </w:p>
    <w:p w:rsidR="00E174A0" w:rsidRPr="00F2309D" w:rsidRDefault="00E174A0" w:rsidP="00E174A0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</w:rPr>
      </w:pPr>
    </w:p>
    <w:tbl>
      <w:tblPr>
        <w:tblStyle w:val="a3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10"/>
        <w:gridCol w:w="1671"/>
        <w:gridCol w:w="1728"/>
        <w:gridCol w:w="1202"/>
        <w:gridCol w:w="1422"/>
        <w:gridCol w:w="1309"/>
        <w:gridCol w:w="1290"/>
        <w:gridCol w:w="1388"/>
        <w:gridCol w:w="1545"/>
        <w:gridCol w:w="1561"/>
      </w:tblGrid>
      <w:tr w:rsidR="00AA424F" w:rsidRPr="00840925" w:rsidTr="00840925">
        <w:tc>
          <w:tcPr>
            <w:tcW w:w="225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bookmarkStart w:id="0" w:name="z3481"/>
            <w:bookmarkStart w:id="1" w:name="z3480"/>
            <w:bookmarkStart w:id="2" w:name="z3479"/>
            <w:bookmarkStart w:id="3" w:name="z3478"/>
            <w:bookmarkStart w:id="4" w:name="z3477"/>
            <w:bookmarkStart w:id="5" w:name="z3476"/>
            <w:bookmarkStart w:id="6" w:name="z3475"/>
            <w:bookmarkStart w:id="7" w:name="z3474"/>
            <w:bookmarkStart w:id="8" w:name="z3473"/>
            <w:bookmarkStart w:id="9" w:name="z3472"/>
            <w:bookmarkStart w:id="10" w:name="z347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840925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840925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840925">
              <w:rPr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607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Тема контроля</w:t>
            </w:r>
          </w:p>
        </w:tc>
        <w:tc>
          <w:tcPr>
            <w:tcW w:w="531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Цель контроля</w:t>
            </w:r>
          </w:p>
        </w:tc>
        <w:tc>
          <w:tcPr>
            <w:tcW w:w="549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Объект контроля</w:t>
            </w:r>
          </w:p>
        </w:tc>
        <w:tc>
          <w:tcPr>
            <w:tcW w:w="382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Вид контроля</w:t>
            </w:r>
          </w:p>
        </w:tc>
        <w:tc>
          <w:tcPr>
            <w:tcW w:w="452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Методика</w:t>
            </w:r>
          </w:p>
        </w:tc>
        <w:tc>
          <w:tcPr>
            <w:tcW w:w="416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Сроки выполнения</w:t>
            </w:r>
          </w:p>
        </w:tc>
        <w:tc>
          <w:tcPr>
            <w:tcW w:w="410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Ответственные</w:t>
            </w:r>
          </w:p>
        </w:tc>
        <w:tc>
          <w:tcPr>
            <w:tcW w:w="441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Место рассмотрения</w:t>
            </w:r>
          </w:p>
        </w:tc>
        <w:tc>
          <w:tcPr>
            <w:tcW w:w="491" w:type="pct"/>
            <w:hideMark/>
          </w:tcPr>
          <w:p w:rsidR="00F2309D" w:rsidRPr="00840925" w:rsidRDefault="00F2309D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Управленческое решение</w:t>
            </w:r>
          </w:p>
        </w:tc>
        <w:tc>
          <w:tcPr>
            <w:tcW w:w="496" w:type="pct"/>
            <w:hideMark/>
          </w:tcPr>
          <w:p w:rsidR="00F2309D" w:rsidRPr="00840925" w:rsidRDefault="00840925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Вторичный конт</w:t>
            </w:r>
            <w:r w:rsidR="00F2309D" w:rsidRPr="00840925">
              <w:rPr>
                <w:color w:val="000000"/>
                <w:spacing w:val="2"/>
                <w:sz w:val="24"/>
                <w:szCs w:val="24"/>
              </w:rPr>
              <w:t>роль</w:t>
            </w:r>
          </w:p>
        </w:tc>
      </w:tr>
      <w:tr w:rsidR="00F2309D" w:rsidRPr="00840925" w:rsidTr="00840925">
        <w:tc>
          <w:tcPr>
            <w:tcW w:w="5000" w:type="pct"/>
            <w:gridSpan w:val="11"/>
          </w:tcPr>
          <w:p w:rsidR="00F2309D" w:rsidRPr="00840925" w:rsidRDefault="00F2309D" w:rsidP="007B4497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Август </w:t>
            </w:r>
            <w:r w:rsidR="00C95D02">
              <w:rPr>
                <w:b/>
                <w:color w:val="000000"/>
                <w:spacing w:val="2"/>
                <w:sz w:val="24"/>
                <w:szCs w:val="24"/>
              </w:rPr>
              <w:t>- сентябрь</w:t>
            </w:r>
          </w:p>
        </w:tc>
      </w:tr>
      <w:tr w:rsidR="00F2309D" w:rsidRPr="00840925" w:rsidTr="00840925">
        <w:tc>
          <w:tcPr>
            <w:tcW w:w="5000" w:type="pct"/>
            <w:gridSpan w:val="11"/>
          </w:tcPr>
          <w:p w:rsidR="00F2309D" w:rsidRPr="00840925" w:rsidRDefault="00F2309D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AA424F" w:rsidRPr="00840925" w:rsidTr="00840925">
        <w:tc>
          <w:tcPr>
            <w:tcW w:w="225" w:type="pct"/>
          </w:tcPr>
          <w:p w:rsidR="00805DBE" w:rsidRPr="00840925" w:rsidRDefault="00805DBE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805DBE" w:rsidRPr="00840925" w:rsidRDefault="00537753" w:rsidP="00C95D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Составление рабочего учебного плана</w:t>
            </w:r>
            <w:r w:rsidR="00AC42D1">
              <w:rPr>
                <w:color w:val="000000" w:themeColor="text1"/>
                <w:sz w:val="24"/>
                <w:szCs w:val="24"/>
              </w:rPr>
              <w:t xml:space="preserve">, расписания  уроков, </w:t>
            </w:r>
            <w:r w:rsidR="00AC42D1">
              <w:rPr>
                <w:color w:val="000000" w:themeColor="text1"/>
                <w:sz w:val="24"/>
                <w:szCs w:val="24"/>
              </w:rPr>
              <w:lastRenderedPageBreak/>
              <w:t>звонков, продолжительности перемен</w:t>
            </w:r>
          </w:p>
        </w:tc>
        <w:tc>
          <w:tcPr>
            <w:tcW w:w="531" w:type="pct"/>
          </w:tcPr>
          <w:p w:rsidR="00805DBE" w:rsidRPr="00840925" w:rsidRDefault="00AC42D1" w:rsidP="009E677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Изучение </w:t>
            </w:r>
            <w:r w:rsidR="009E6774">
              <w:rPr>
                <w:color w:val="000000" w:themeColor="text1"/>
                <w:sz w:val="24"/>
                <w:szCs w:val="24"/>
              </w:rPr>
              <w:t xml:space="preserve">соответствия </w:t>
            </w:r>
            <w:r>
              <w:rPr>
                <w:color w:val="000000" w:themeColor="text1"/>
                <w:sz w:val="24"/>
                <w:szCs w:val="24"/>
              </w:rPr>
              <w:t xml:space="preserve">рабочего учебного плана,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расписания  уроков, звонков,</w:t>
            </w:r>
            <w:r w:rsidR="009E6774">
              <w:rPr>
                <w:color w:val="000000" w:themeColor="text1"/>
                <w:sz w:val="24"/>
                <w:szCs w:val="24"/>
              </w:rPr>
              <w:t xml:space="preserve"> нормативным требованиям</w:t>
            </w:r>
          </w:p>
        </w:tc>
        <w:tc>
          <w:tcPr>
            <w:tcW w:w="549" w:type="pct"/>
          </w:tcPr>
          <w:p w:rsidR="00805DBE" w:rsidRPr="00840925" w:rsidRDefault="009E677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Учебные планы, расписание занятий, расписание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звонков</w:t>
            </w:r>
          </w:p>
        </w:tc>
        <w:tc>
          <w:tcPr>
            <w:tcW w:w="382" w:type="pct"/>
          </w:tcPr>
          <w:p w:rsidR="00805DBE" w:rsidRPr="00840925" w:rsidRDefault="009E677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Предварительный </w:t>
            </w:r>
          </w:p>
        </w:tc>
        <w:tc>
          <w:tcPr>
            <w:tcW w:w="452" w:type="pct"/>
          </w:tcPr>
          <w:p w:rsidR="00805DBE" w:rsidRPr="00840925" w:rsidRDefault="009E677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Изучение нормативных документов, анализ</w:t>
            </w:r>
          </w:p>
        </w:tc>
        <w:tc>
          <w:tcPr>
            <w:tcW w:w="416" w:type="pct"/>
          </w:tcPr>
          <w:p w:rsidR="00805DBE" w:rsidRPr="00840925" w:rsidRDefault="009E677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Август </w:t>
            </w:r>
            <w:r w:rsidR="006236D4">
              <w:rPr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color w:val="000000"/>
                <w:spacing w:val="2"/>
                <w:sz w:val="24"/>
                <w:szCs w:val="24"/>
              </w:rPr>
              <w:t>4 неделя)</w:t>
            </w:r>
          </w:p>
        </w:tc>
        <w:tc>
          <w:tcPr>
            <w:tcW w:w="410" w:type="pct"/>
          </w:tcPr>
          <w:p w:rsidR="00805DBE" w:rsidRPr="00840925" w:rsidRDefault="006236D4" w:rsidP="009576BF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41" w:type="pct"/>
          </w:tcPr>
          <w:p w:rsidR="00805DBE" w:rsidRPr="00840925" w:rsidRDefault="006236D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805DBE" w:rsidRPr="00840925" w:rsidRDefault="006236D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Утверждение учебных планов, расписания уроков,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расписания звонков в соответствии с  нормативными требованиями</w:t>
            </w:r>
          </w:p>
        </w:tc>
        <w:tc>
          <w:tcPr>
            <w:tcW w:w="496" w:type="pct"/>
          </w:tcPr>
          <w:p w:rsidR="00C95D02" w:rsidRPr="00840925" w:rsidRDefault="00C95D02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C95D02" w:rsidRPr="00840925" w:rsidTr="00840925">
        <w:tc>
          <w:tcPr>
            <w:tcW w:w="225" w:type="pct"/>
          </w:tcPr>
          <w:p w:rsidR="00C95D02" w:rsidRPr="00840925" w:rsidRDefault="00C95D0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C95D02" w:rsidRPr="00840925" w:rsidRDefault="00C95D02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840925">
              <w:rPr>
                <w:color w:val="000000" w:themeColor="text1"/>
                <w:sz w:val="24"/>
                <w:szCs w:val="24"/>
              </w:rPr>
              <w:t>беспечен</w:t>
            </w:r>
            <w:r>
              <w:rPr>
                <w:color w:val="000000" w:themeColor="text1"/>
                <w:sz w:val="24"/>
                <w:szCs w:val="24"/>
              </w:rPr>
              <w:t>ность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учащихся учебниками</w:t>
            </w:r>
          </w:p>
        </w:tc>
        <w:tc>
          <w:tcPr>
            <w:tcW w:w="531" w:type="pct"/>
          </w:tcPr>
          <w:p w:rsidR="00C95D02" w:rsidRPr="00840925" w:rsidRDefault="00C95D02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закона РК «Об образовании» в части обеспеченности средств</w:t>
            </w:r>
          </w:p>
          <w:p w:rsidR="00C95D02" w:rsidRPr="00840925" w:rsidRDefault="00C95D02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обучения</w:t>
            </w:r>
          </w:p>
        </w:tc>
        <w:tc>
          <w:tcPr>
            <w:tcW w:w="549" w:type="pct"/>
          </w:tcPr>
          <w:p w:rsidR="00C95D02" w:rsidRPr="00840925" w:rsidRDefault="00C95D02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382" w:type="pct"/>
          </w:tcPr>
          <w:p w:rsidR="00C95D02" w:rsidRPr="00840925" w:rsidRDefault="00C95D02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C95D02" w:rsidRPr="00840925" w:rsidRDefault="00C95D02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C95D02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А</w:t>
            </w:r>
            <w:r w:rsidR="00C95D02" w:rsidRPr="00840925">
              <w:rPr>
                <w:color w:val="000000"/>
                <w:spacing w:val="2"/>
                <w:sz w:val="24"/>
                <w:szCs w:val="24"/>
              </w:rPr>
              <w:t>вгуст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(3 неделя)</w:t>
            </w:r>
          </w:p>
        </w:tc>
        <w:tc>
          <w:tcPr>
            <w:tcW w:w="410" w:type="pct"/>
          </w:tcPr>
          <w:p w:rsidR="00C95D02" w:rsidRPr="00840925" w:rsidRDefault="00B54EE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</w:t>
            </w:r>
            <w:r w:rsidR="00C95D02" w:rsidRPr="00840925">
              <w:rPr>
                <w:color w:val="000000" w:themeColor="text1"/>
                <w:sz w:val="24"/>
                <w:szCs w:val="24"/>
              </w:rPr>
              <w:t>уководитель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</w:tcPr>
          <w:p w:rsidR="00C95D02" w:rsidRPr="00840925" w:rsidRDefault="00C95D0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C95D02" w:rsidRPr="00840925" w:rsidRDefault="00C95D0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Списки, учащихся обеспеченных учебниками</w:t>
            </w:r>
          </w:p>
        </w:tc>
        <w:tc>
          <w:tcPr>
            <w:tcW w:w="496" w:type="pct"/>
          </w:tcPr>
          <w:p w:rsidR="00C95D02" w:rsidRDefault="00C95D0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Январь </w:t>
            </w:r>
          </w:p>
          <w:p w:rsidR="00C95D02" w:rsidRPr="00840925" w:rsidRDefault="00C95D0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F67DDA" w:rsidRPr="00840925" w:rsidTr="00840925">
        <w:tc>
          <w:tcPr>
            <w:tcW w:w="225" w:type="pct"/>
          </w:tcPr>
          <w:p w:rsidR="00F67DDA" w:rsidRPr="00840925" w:rsidRDefault="00F67DDA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F67DDA" w:rsidRPr="00840925" w:rsidRDefault="00F67DDA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инклюзивного обучения в школе</w:t>
            </w:r>
          </w:p>
        </w:tc>
        <w:tc>
          <w:tcPr>
            <w:tcW w:w="531" w:type="pct"/>
          </w:tcPr>
          <w:p w:rsidR="00F67DDA" w:rsidRPr="00840925" w:rsidRDefault="00F67DDA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организации инклюзивного обучения, обеспечения индивидуального подхода в образовательном процессе для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детенй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 ООП</w:t>
            </w:r>
          </w:p>
        </w:tc>
        <w:tc>
          <w:tcPr>
            <w:tcW w:w="549" w:type="pct"/>
          </w:tcPr>
          <w:p w:rsidR="00F67DDA" w:rsidRPr="00840925" w:rsidRDefault="00F67DDA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Инклюзивное обучение, учащиеся с ООП, педагоги, работающие в классах, где есть учащиеся с ООП, индивидуальные планы работы педагогов с учащимися ООП</w:t>
            </w:r>
          </w:p>
        </w:tc>
        <w:tc>
          <w:tcPr>
            <w:tcW w:w="382" w:type="pct"/>
          </w:tcPr>
          <w:p w:rsidR="00F67DDA" w:rsidRPr="00840925" w:rsidRDefault="00F67DDA" w:rsidP="005D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452" w:type="pct"/>
          </w:tcPr>
          <w:p w:rsidR="00F67DDA" w:rsidRPr="00840925" w:rsidRDefault="00F67DDA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Анализ, мониторинг списков учащихся с ООП, изучение документации учителей-предметников</w:t>
            </w:r>
          </w:p>
        </w:tc>
        <w:tc>
          <w:tcPr>
            <w:tcW w:w="416" w:type="pct"/>
          </w:tcPr>
          <w:p w:rsidR="00F67DDA" w:rsidRPr="00840925" w:rsidRDefault="009576BF" w:rsidP="005D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67DDA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(4 неделя)</w:t>
            </w:r>
          </w:p>
        </w:tc>
        <w:tc>
          <w:tcPr>
            <w:tcW w:w="410" w:type="pct"/>
          </w:tcPr>
          <w:p w:rsidR="00F67DDA" w:rsidRPr="00840925" w:rsidRDefault="00953499" w:rsidP="009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по УВР</w:t>
            </w:r>
            <w:r w:rsidR="009576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школьный психолог </w:t>
            </w:r>
          </w:p>
        </w:tc>
        <w:tc>
          <w:tcPr>
            <w:tcW w:w="441" w:type="pct"/>
          </w:tcPr>
          <w:p w:rsidR="00F67DDA" w:rsidRPr="00840925" w:rsidRDefault="00953499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F67DDA" w:rsidRDefault="00953499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Создание образовательного пространства для детей с ООП</w:t>
            </w:r>
          </w:p>
        </w:tc>
        <w:tc>
          <w:tcPr>
            <w:tcW w:w="496" w:type="pct"/>
          </w:tcPr>
          <w:p w:rsidR="00F67DDA" w:rsidRDefault="00953499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Декабрь </w:t>
            </w:r>
          </w:p>
        </w:tc>
      </w:tr>
      <w:tr w:rsidR="008A437C" w:rsidRPr="00840925" w:rsidTr="00840925">
        <w:tc>
          <w:tcPr>
            <w:tcW w:w="225" w:type="pct"/>
          </w:tcPr>
          <w:p w:rsidR="008A437C" w:rsidRPr="00840925" w:rsidRDefault="008A437C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8A437C" w:rsidRDefault="001E7F85" w:rsidP="001E7F85">
            <w:pPr>
              <w:rPr>
                <w:color w:val="000000" w:themeColor="text1"/>
                <w:sz w:val="24"/>
                <w:szCs w:val="24"/>
              </w:rPr>
            </w:pPr>
            <w:r w:rsidRPr="001E7F85">
              <w:rPr>
                <w:color w:val="000000" w:themeColor="text1"/>
                <w:sz w:val="24"/>
                <w:szCs w:val="24"/>
              </w:rPr>
              <w:t xml:space="preserve">Санитарное состояние кабинетов, наличие документации по ТБ,  актов - разрешений, паспортов </w:t>
            </w:r>
            <w:r w:rsidRPr="001E7F85">
              <w:rPr>
                <w:color w:val="000000" w:themeColor="text1"/>
                <w:sz w:val="24"/>
                <w:szCs w:val="24"/>
              </w:rPr>
              <w:lastRenderedPageBreak/>
              <w:t>кабинетов</w:t>
            </w:r>
          </w:p>
        </w:tc>
        <w:tc>
          <w:tcPr>
            <w:tcW w:w="531" w:type="pct"/>
          </w:tcPr>
          <w:p w:rsidR="008A437C" w:rsidRDefault="001E7F85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с</w:t>
            </w:r>
            <w:r w:rsidR="005A3D67">
              <w:rPr>
                <w:color w:val="000000" w:themeColor="text1"/>
                <w:sz w:val="24"/>
                <w:szCs w:val="24"/>
              </w:rPr>
              <w:t>охранением здоровья обучающихся и</w:t>
            </w:r>
            <w:r w:rsidR="00AA5D49">
              <w:rPr>
                <w:color w:val="000000" w:themeColor="text1"/>
                <w:sz w:val="24"/>
                <w:szCs w:val="24"/>
              </w:rPr>
              <w:t xml:space="preserve"> соблюдением санитарных требований в </w:t>
            </w:r>
            <w:r w:rsidR="00AA5D49">
              <w:rPr>
                <w:color w:val="000000" w:themeColor="text1"/>
                <w:sz w:val="24"/>
                <w:szCs w:val="24"/>
              </w:rPr>
              <w:lastRenderedPageBreak/>
              <w:t>учебных кабинетах и в школе в целом</w:t>
            </w:r>
          </w:p>
        </w:tc>
        <w:tc>
          <w:tcPr>
            <w:tcW w:w="549" w:type="pct"/>
          </w:tcPr>
          <w:p w:rsidR="008A437C" w:rsidRDefault="005A3D67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Учебные кабинеты, паспорта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кабенетов</w:t>
            </w:r>
            <w:proofErr w:type="spellEnd"/>
          </w:p>
        </w:tc>
        <w:tc>
          <w:tcPr>
            <w:tcW w:w="382" w:type="pct"/>
          </w:tcPr>
          <w:p w:rsidR="008A437C" w:rsidRDefault="005A3D67" w:rsidP="005D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452" w:type="pct"/>
          </w:tcPr>
          <w:p w:rsidR="008A437C" w:rsidRDefault="005A3D67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Обзор </w:t>
            </w:r>
          </w:p>
        </w:tc>
        <w:tc>
          <w:tcPr>
            <w:tcW w:w="416" w:type="pct"/>
          </w:tcPr>
          <w:p w:rsidR="008A437C" w:rsidRDefault="005A3D67" w:rsidP="005D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(4 неделя)</w:t>
            </w:r>
          </w:p>
        </w:tc>
        <w:tc>
          <w:tcPr>
            <w:tcW w:w="410" w:type="pct"/>
          </w:tcPr>
          <w:p w:rsidR="008A437C" w:rsidRDefault="00B54EE2" w:rsidP="00957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441" w:type="pct"/>
          </w:tcPr>
          <w:p w:rsidR="008A437C" w:rsidRPr="00840925" w:rsidRDefault="00B54EE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8A437C" w:rsidRDefault="00B54EE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Создание безопасных и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условий образовательного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процесса для учащихся</w:t>
            </w:r>
          </w:p>
        </w:tc>
        <w:tc>
          <w:tcPr>
            <w:tcW w:w="496" w:type="pct"/>
          </w:tcPr>
          <w:p w:rsidR="008A437C" w:rsidRDefault="00B54EE2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Сентябрь, январь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трудоустройства выпускников</w:t>
            </w:r>
          </w:p>
        </w:tc>
        <w:tc>
          <w:tcPr>
            <w:tcW w:w="531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Составление банка данных по трудоустройству выпускников 9, 11 классов прошлого года</w:t>
            </w:r>
          </w:p>
        </w:tc>
        <w:tc>
          <w:tcPr>
            <w:tcW w:w="549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382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9576BF" w:rsidRPr="00840925" w:rsidRDefault="009576BF" w:rsidP="005D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(4 неделя) </w:t>
            </w:r>
          </w:p>
        </w:tc>
        <w:tc>
          <w:tcPr>
            <w:tcW w:w="410" w:type="pct"/>
          </w:tcPr>
          <w:p w:rsidR="009576BF" w:rsidRPr="00840925" w:rsidRDefault="009576BF" w:rsidP="005D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441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Списки выпускников с указанием учебных заведений с подтверждающими справками</w:t>
            </w:r>
          </w:p>
        </w:tc>
        <w:tc>
          <w:tcPr>
            <w:tcW w:w="496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 конце учебного года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531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 режима питания школьников, соблюдение норм и правил гигиены</w:t>
            </w:r>
          </w:p>
        </w:tc>
        <w:tc>
          <w:tcPr>
            <w:tcW w:w="549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82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9576BF" w:rsidRPr="00840925" w:rsidRDefault="009576BF" w:rsidP="005D23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9576BF" w:rsidRPr="00840925" w:rsidRDefault="009576BF" w:rsidP="005D23D4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" w:type="pct"/>
          </w:tcPr>
          <w:p w:rsidR="009576BF" w:rsidRPr="00840925" w:rsidRDefault="009576BF" w:rsidP="005D23D4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Комиссия по организации питания</w:t>
            </w:r>
          </w:p>
        </w:tc>
        <w:tc>
          <w:tcPr>
            <w:tcW w:w="441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Приказ, списки</w:t>
            </w:r>
          </w:p>
        </w:tc>
        <w:tc>
          <w:tcPr>
            <w:tcW w:w="496" w:type="pct"/>
          </w:tcPr>
          <w:p w:rsidR="009576BF" w:rsidRPr="00840925" w:rsidRDefault="009576BF" w:rsidP="005D23D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Ежемесячно 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531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учащимися, проживающими в др. населенных пунктах и 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\Б</w:t>
            </w:r>
          </w:p>
        </w:tc>
        <w:tc>
          <w:tcPr>
            <w:tcW w:w="549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Подвоз  учащихся</w:t>
            </w:r>
          </w:p>
        </w:tc>
        <w:tc>
          <w:tcPr>
            <w:tcW w:w="382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44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Приказ списки</w:t>
            </w:r>
          </w:p>
        </w:tc>
        <w:tc>
          <w:tcPr>
            <w:tcW w:w="496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Ежемесячно 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Итоги месячника по всеобучу, акции «Дорога в школу», «Забота»</w:t>
            </w:r>
          </w:p>
        </w:tc>
        <w:tc>
          <w:tcPr>
            <w:tcW w:w="531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проведения работы по  реализации основных задач месячника по всеобучу, акции «Дорога в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школу», «Забота»</w:t>
            </w:r>
            <w:r>
              <w:rPr>
                <w:color w:val="000000" w:themeColor="text1"/>
                <w:sz w:val="24"/>
                <w:szCs w:val="24"/>
              </w:rPr>
              <w:t>, оказанию помощи социально-уязвимым семьям</w:t>
            </w:r>
          </w:p>
        </w:tc>
        <w:tc>
          <w:tcPr>
            <w:tcW w:w="549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Итоги месячника по всеобучу, акции «Дорога в школу», «Забота»</w:t>
            </w:r>
          </w:p>
        </w:tc>
        <w:tc>
          <w:tcPr>
            <w:tcW w:w="382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ВР,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441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Приказ, списки</w:t>
            </w:r>
          </w:p>
        </w:tc>
        <w:tc>
          <w:tcPr>
            <w:tcW w:w="496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9576BF" w:rsidRPr="00840925" w:rsidTr="00840925">
        <w:tc>
          <w:tcPr>
            <w:tcW w:w="5000" w:type="pct"/>
            <w:gridSpan w:val="11"/>
          </w:tcPr>
          <w:p w:rsidR="009576BF" w:rsidRPr="00840925" w:rsidRDefault="009576BF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 документации по ТБ, наличие актов-разрешений на занятия в кабинетах, паспортов, перспективных планов развития кабинетов, оформления классных уголков и предметных стендов</w:t>
            </w:r>
          </w:p>
        </w:tc>
        <w:tc>
          <w:tcPr>
            <w:tcW w:w="53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Своевременность проведения инструктажа по ТБ на рабочем месте</w:t>
            </w:r>
          </w:p>
        </w:tc>
        <w:tc>
          <w:tcPr>
            <w:tcW w:w="549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Учебные кабинеты, документация по ТБ, Акты-разрешения, планы развития,  оформление кабинета</w:t>
            </w:r>
          </w:p>
        </w:tc>
        <w:tc>
          <w:tcPr>
            <w:tcW w:w="382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проверка документации, беседа, обзор оформления классных кабинетов</w:t>
            </w:r>
          </w:p>
        </w:tc>
        <w:tc>
          <w:tcPr>
            <w:tcW w:w="416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август</w:t>
            </w:r>
          </w:p>
        </w:tc>
        <w:tc>
          <w:tcPr>
            <w:tcW w:w="410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Утвержденные акты </w:t>
            </w:r>
            <w:r w:rsidRPr="00840925">
              <w:rPr>
                <w:color w:val="000000" w:themeColor="text1"/>
                <w:sz w:val="24"/>
                <w:szCs w:val="24"/>
              </w:rPr>
              <w:t>разрешений на занятия в кабинетах</w:t>
            </w:r>
          </w:p>
        </w:tc>
        <w:tc>
          <w:tcPr>
            <w:tcW w:w="496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D2422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Качество составления </w:t>
            </w:r>
            <w:r w:rsidRPr="00840925">
              <w:rPr>
                <w:color w:val="000000" w:themeColor="text1"/>
                <w:sz w:val="24"/>
                <w:szCs w:val="24"/>
              </w:rPr>
              <w:t>календарно-тематическ</w:t>
            </w:r>
            <w:r>
              <w:rPr>
                <w:color w:val="000000" w:themeColor="text1"/>
                <w:sz w:val="24"/>
                <w:szCs w:val="24"/>
              </w:rPr>
              <w:t xml:space="preserve">ого </w:t>
            </w:r>
            <w:r w:rsidRPr="00840925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>ирования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педагогов, </w:t>
            </w:r>
            <w:r>
              <w:rPr>
                <w:color w:val="000000" w:themeColor="text1"/>
                <w:sz w:val="24"/>
                <w:szCs w:val="24"/>
              </w:rPr>
              <w:t xml:space="preserve">программ </w:t>
            </w:r>
            <w:r w:rsidR="00D24224">
              <w:rPr>
                <w:color w:val="000000" w:themeColor="text1"/>
                <w:sz w:val="24"/>
                <w:szCs w:val="24"/>
              </w:rPr>
              <w:t>вариативной части рабочего учебного плана</w:t>
            </w:r>
          </w:p>
        </w:tc>
        <w:tc>
          <w:tcPr>
            <w:tcW w:w="531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Оценка качества составления и содержания</w:t>
            </w:r>
          </w:p>
        </w:tc>
        <w:tc>
          <w:tcPr>
            <w:tcW w:w="549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Календарно-тематические планы, перспективные планы работы воспитателей мин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центра и кпп</w:t>
            </w:r>
          </w:p>
        </w:tc>
        <w:tc>
          <w:tcPr>
            <w:tcW w:w="382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собеседование</w:t>
            </w:r>
          </w:p>
        </w:tc>
        <w:tc>
          <w:tcPr>
            <w:tcW w:w="416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Август</w:t>
            </w:r>
          </w:p>
        </w:tc>
        <w:tc>
          <w:tcPr>
            <w:tcW w:w="410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Заместители руководителя по УВР и ВР</w:t>
            </w:r>
          </w:p>
        </w:tc>
        <w:tc>
          <w:tcPr>
            <w:tcW w:w="441" w:type="pct"/>
          </w:tcPr>
          <w:p w:rsidR="009576BF" w:rsidRPr="00840925" w:rsidRDefault="00DB3387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  <w:r w:rsidR="005D23D4">
              <w:rPr>
                <w:color w:val="000000"/>
                <w:spacing w:val="2"/>
                <w:sz w:val="24"/>
                <w:szCs w:val="24"/>
              </w:rPr>
              <w:t>, утверждение КТП педагогов</w:t>
            </w:r>
            <w:r w:rsidR="002F3851">
              <w:rPr>
                <w:color w:val="000000"/>
                <w:spacing w:val="2"/>
                <w:sz w:val="24"/>
                <w:szCs w:val="24"/>
              </w:rPr>
              <w:t>, программ вариативных курсов</w:t>
            </w:r>
            <w:r w:rsidR="00D53F9C">
              <w:rPr>
                <w:color w:val="000000"/>
                <w:spacing w:val="2"/>
                <w:sz w:val="24"/>
                <w:szCs w:val="24"/>
              </w:rPr>
              <w:t xml:space="preserve"> на учебный год</w:t>
            </w:r>
          </w:p>
        </w:tc>
        <w:tc>
          <w:tcPr>
            <w:tcW w:w="496" w:type="pct"/>
          </w:tcPr>
          <w:p w:rsidR="009576BF" w:rsidRPr="00840925" w:rsidRDefault="002F3851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9576BF" w:rsidRPr="00840925" w:rsidTr="00840925">
        <w:tc>
          <w:tcPr>
            <w:tcW w:w="225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личных дел</w:t>
            </w:r>
            <w:r w:rsidR="00D75841">
              <w:rPr>
                <w:color w:val="000000" w:themeColor="text1"/>
                <w:sz w:val="24"/>
                <w:szCs w:val="24"/>
              </w:rPr>
              <w:t xml:space="preserve"> обучающихся</w:t>
            </w:r>
          </w:p>
        </w:tc>
        <w:tc>
          <w:tcPr>
            <w:tcW w:w="531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Соблюдение правил оформления и ведения данного вида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549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Личные дела учащихся</w:t>
            </w:r>
          </w:p>
        </w:tc>
        <w:tc>
          <w:tcPr>
            <w:tcW w:w="382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собеседование</w:t>
            </w:r>
          </w:p>
        </w:tc>
        <w:tc>
          <w:tcPr>
            <w:tcW w:w="416" w:type="pct"/>
          </w:tcPr>
          <w:p w:rsidR="009576BF" w:rsidRPr="00840925" w:rsidRDefault="009576BF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  <w:r w:rsidRPr="00840925">
              <w:rPr>
                <w:sz w:val="24"/>
                <w:szCs w:val="24"/>
              </w:rPr>
              <w:t xml:space="preserve"> деловод.</w:t>
            </w:r>
          </w:p>
        </w:tc>
        <w:tc>
          <w:tcPr>
            <w:tcW w:w="441" w:type="pct"/>
          </w:tcPr>
          <w:p w:rsidR="009576BF" w:rsidRPr="00840925" w:rsidRDefault="009576BF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9576BF" w:rsidRPr="00840925" w:rsidRDefault="009576BF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Июнь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Ведение </w:t>
            </w:r>
            <w:r w:rsidRPr="00840925">
              <w:rPr>
                <w:color w:val="000000" w:themeColor="text1"/>
                <w:sz w:val="24"/>
                <w:szCs w:val="24"/>
              </w:rPr>
              <w:t>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 выполнения и соблюдения требований к ведению классных журналов</w:t>
            </w:r>
          </w:p>
        </w:tc>
        <w:tc>
          <w:tcPr>
            <w:tcW w:w="549" w:type="pct"/>
          </w:tcPr>
          <w:p w:rsidR="00D24224" w:rsidRPr="00840925" w:rsidRDefault="00D24224" w:rsidP="00E534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Проверка классных журналов, мониторинг </w:t>
            </w:r>
            <w:r>
              <w:rPr>
                <w:color w:val="000000" w:themeColor="text1"/>
                <w:sz w:val="24"/>
                <w:szCs w:val="24"/>
              </w:rPr>
              <w:t xml:space="preserve">качества </w:t>
            </w:r>
            <w:r w:rsidRPr="00840925">
              <w:rPr>
                <w:color w:val="000000" w:themeColor="text1"/>
                <w:sz w:val="24"/>
                <w:szCs w:val="24"/>
              </w:rPr>
              <w:t>заполнения журнала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журналов инструктажей по ТБ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своевременным проведением инструктажей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Журналы инструктажей классных руководителей и воспитателей  по ТБ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1E0811" w:rsidP="001E081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24224">
              <w:rPr>
                <w:color w:val="000000" w:themeColor="text1"/>
                <w:sz w:val="24"/>
                <w:szCs w:val="24"/>
              </w:rPr>
              <w:t>оставлени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D242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>воспитательных планов работы классных  руководителей</w:t>
            </w:r>
            <w:r w:rsidR="00D24224">
              <w:rPr>
                <w:color w:val="000000" w:themeColor="text1"/>
                <w:sz w:val="24"/>
                <w:szCs w:val="24"/>
              </w:rPr>
              <w:t xml:space="preserve">, планов кружков, секций, 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>перспективн</w:t>
            </w:r>
            <w:r w:rsidR="00D24224">
              <w:rPr>
                <w:color w:val="000000" w:themeColor="text1"/>
                <w:sz w:val="24"/>
                <w:szCs w:val="24"/>
              </w:rPr>
              <w:t xml:space="preserve">ого 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 xml:space="preserve"> план</w:t>
            </w:r>
            <w:r w:rsidR="00D24224">
              <w:rPr>
                <w:color w:val="000000" w:themeColor="text1"/>
                <w:sz w:val="24"/>
                <w:szCs w:val="24"/>
              </w:rPr>
              <w:t>ирования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 xml:space="preserve"> воспитателей кпп </w:t>
            </w:r>
            <w:r w:rsidR="00D24224">
              <w:rPr>
                <w:color w:val="000000" w:themeColor="text1"/>
                <w:sz w:val="24"/>
                <w:szCs w:val="24"/>
              </w:rPr>
              <w:t>и мин</w:t>
            </w:r>
            <w:proofErr w:type="gramStart"/>
            <w:r w:rsidR="00D24224"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 w:rsidR="00D24224">
              <w:rPr>
                <w:color w:val="000000" w:themeColor="text1"/>
                <w:sz w:val="24"/>
                <w:szCs w:val="24"/>
              </w:rPr>
              <w:t xml:space="preserve"> центра 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Оценка качества составления и содержания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воспитательные планы работы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август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5D2350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5D2350" w:rsidP="005D23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>одержани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 xml:space="preserve"> перспективного планирования работы школьной библиотеки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Оценка содержания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Перспективный план работы школьной библиотеки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5D2350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5D2350" w:rsidP="005D23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>одержани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 xml:space="preserve"> перспективного планирования работы 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lastRenderedPageBreak/>
              <w:t>школьной детской организации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Оценка содержания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содержания перспективного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планирования работы школьной детской организации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5D2350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5D2350" w:rsidP="005D235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>одержани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D24224" w:rsidRPr="00840925">
              <w:rPr>
                <w:color w:val="000000" w:themeColor="text1"/>
                <w:sz w:val="24"/>
                <w:szCs w:val="24"/>
              </w:rPr>
              <w:t xml:space="preserve"> перспективного планирования работы социально – психологической службы школы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Оценка содержания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содержания перспективного планирования работы социального педагога и психолога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5D2350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1E0811" w:rsidP="001E0811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D24224" w:rsidRPr="00840925">
              <w:rPr>
                <w:color w:val="000000"/>
                <w:sz w:val="24"/>
                <w:szCs w:val="24"/>
              </w:rPr>
              <w:t>рганизаци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="00D24224" w:rsidRPr="00840925">
              <w:rPr>
                <w:color w:val="000000"/>
                <w:sz w:val="24"/>
                <w:szCs w:val="24"/>
              </w:rPr>
              <w:t>работы по повышению качества знаний обучающихся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Оценка качества составления индивидуальных планов работы учителей</w:t>
            </w:r>
            <w:r w:rsidR="001E0811">
              <w:rPr>
                <w:color w:val="000000"/>
                <w:sz w:val="24"/>
                <w:szCs w:val="24"/>
              </w:rPr>
              <w:t xml:space="preserve"> - предметников</w:t>
            </w:r>
            <w:r w:rsidRPr="00840925">
              <w:rPr>
                <w:color w:val="000000"/>
                <w:sz w:val="24"/>
                <w:szCs w:val="24"/>
              </w:rPr>
              <w:t xml:space="preserve"> по повышению качества знаний, оказание своевременной методической помощи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Индивидуальные планы работы учителей – предметников, учителя - предметники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Просмотр,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Июнь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 xml:space="preserve">Уровень функциональной грамотности </w:t>
            </w:r>
            <w:proofErr w:type="gramStart"/>
            <w:r w:rsidRPr="0084092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 xml:space="preserve">Определения уровня читательской, математической и естественнонаучной </w:t>
            </w:r>
            <w:r w:rsidRPr="00840925">
              <w:rPr>
                <w:sz w:val="24"/>
                <w:szCs w:val="24"/>
              </w:rPr>
              <w:lastRenderedPageBreak/>
              <w:t>грамотности мониторинговой группы учащихся</w:t>
            </w:r>
          </w:p>
        </w:tc>
        <w:tc>
          <w:tcPr>
            <w:tcW w:w="549" w:type="pct"/>
          </w:tcPr>
          <w:p w:rsidR="00D24224" w:rsidRPr="00840925" w:rsidRDefault="00D24224" w:rsidP="00B316A8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Учащиеся 4,5,8</w:t>
            </w:r>
            <w:r w:rsidR="00B316A8">
              <w:rPr>
                <w:sz w:val="24"/>
                <w:szCs w:val="24"/>
              </w:rPr>
              <w:t>, 9</w:t>
            </w:r>
            <w:r w:rsidRPr="00840925">
              <w:rPr>
                <w:sz w:val="24"/>
                <w:szCs w:val="24"/>
              </w:rPr>
              <w:t xml:space="preserve"> классов 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B316A8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Февраль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Усвоение учебного материала за предыдущий год обучения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Определение уровня знаний учащихся, выявление западающих тем, пробелов в знаниях обучающихся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Качество усвоения учебного материала за предыдущий год обучения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Письменная проверка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253688" w:rsidP="004B432E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Анализ ВСО, рекомендации учителям – предметникам </w:t>
            </w:r>
            <w:r w:rsidR="004B432E">
              <w:rPr>
                <w:color w:val="000000"/>
                <w:spacing w:val="2"/>
                <w:sz w:val="24"/>
                <w:szCs w:val="24"/>
              </w:rPr>
              <w:t>по восполнению пробелов в знаниях обучающихся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</w:tcPr>
          <w:p w:rsidR="00D24224" w:rsidRPr="00840925" w:rsidRDefault="004B432E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Октябрь </w:t>
            </w:r>
          </w:p>
        </w:tc>
      </w:tr>
      <w:tr w:rsidR="00C74333" w:rsidRPr="00840925" w:rsidTr="00840925">
        <w:tc>
          <w:tcPr>
            <w:tcW w:w="225" w:type="pct"/>
          </w:tcPr>
          <w:p w:rsidR="00C74333" w:rsidRPr="00840925" w:rsidRDefault="00C74333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C74333" w:rsidRPr="00840925" w:rsidRDefault="00F3581D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Планирование коррекционной работы педагогов школы</w:t>
            </w:r>
          </w:p>
        </w:tc>
        <w:tc>
          <w:tcPr>
            <w:tcW w:w="531" w:type="pct"/>
          </w:tcPr>
          <w:p w:rsidR="00C74333" w:rsidRPr="00840925" w:rsidRDefault="00F3581D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Оценка содержания коррекционных планов учителе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й-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предметников</w:t>
            </w:r>
          </w:p>
        </w:tc>
        <w:tc>
          <w:tcPr>
            <w:tcW w:w="549" w:type="pct"/>
          </w:tcPr>
          <w:p w:rsidR="00C74333" w:rsidRPr="00840925" w:rsidRDefault="00F3581D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Коррекционные планы работы учителей – предметников по восполнению пробелов в знаниях учащихся</w:t>
            </w:r>
          </w:p>
        </w:tc>
        <w:tc>
          <w:tcPr>
            <w:tcW w:w="382" w:type="pct"/>
          </w:tcPr>
          <w:p w:rsidR="00C74333" w:rsidRPr="00840925" w:rsidRDefault="00F3581D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452" w:type="pct"/>
          </w:tcPr>
          <w:p w:rsidR="00C74333" w:rsidRPr="00840925" w:rsidRDefault="00F3581D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Просмотр и анализ документации</w:t>
            </w:r>
          </w:p>
        </w:tc>
        <w:tc>
          <w:tcPr>
            <w:tcW w:w="416" w:type="pct"/>
          </w:tcPr>
          <w:p w:rsidR="00C74333" w:rsidRPr="00840925" w:rsidRDefault="00F3581D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10" w:type="pct"/>
          </w:tcPr>
          <w:p w:rsidR="00C74333" w:rsidRPr="00840925" w:rsidRDefault="00F3581D" w:rsidP="008409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</w:t>
            </w:r>
            <w:r w:rsidR="00F12B27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ель руководителя по УВР, руководители МО</w:t>
            </w:r>
          </w:p>
        </w:tc>
        <w:tc>
          <w:tcPr>
            <w:tcW w:w="441" w:type="pct"/>
          </w:tcPr>
          <w:p w:rsidR="00C74333" w:rsidRDefault="00F12B27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C74333" w:rsidRDefault="00F12B27" w:rsidP="004B432E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Организация работы учителями-предметниками коррекционной работы в соответствии с утвержденными планами</w:t>
            </w:r>
          </w:p>
        </w:tc>
        <w:tc>
          <w:tcPr>
            <w:tcW w:w="496" w:type="pct"/>
          </w:tcPr>
          <w:p w:rsidR="00C74333" w:rsidRDefault="00586126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декабрь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работы со школьниками группы «риска»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Коррекция  банка данных учащихся группы риска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со школьниками группы риска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Списки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Уровень интеллектуального потенциала,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направление способностей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Определение уровня интеллектуал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ьного потенциала, создание банка данных одаренных и способных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Интеллектуальный  потенциал,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направление способностей обучающихся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по УВР, психолог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Материалы диагностики у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психолога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Банк данных одаренных и способных учащихся по направлениям</w:t>
            </w:r>
          </w:p>
        </w:tc>
        <w:tc>
          <w:tcPr>
            <w:tcW w:w="491" w:type="pct"/>
          </w:tcPr>
          <w:p w:rsidR="00D24224" w:rsidRPr="00840925" w:rsidRDefault="006A5994" w:rsidP="006A5994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Утверждение списков одаренных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учащихся, учащихся вошедших в НОУ и Школу олимпийского резерва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 xml:space="preserve">По прибытию новых </w:t>
            </w:r>
            <w:r>
              <w:rPr>
                <w:color w:val="000000"/>
                <w:spacing w:val="2"/>
                <w:sz w:val="24"/>
                <w:szCs w:val="24"/>
              </w:rPr>
              <w:lastRenderedPageBreak/>
              <w:t>учащихся в школу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CD23EE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молодых специалистов и вновь прибывших педагогов</w:t>
            </w:r>
          </w:p>
        </w:tc>
        <w:tc>
          <w:tcPr>
            <w:tcW w:w="531" w:type="pct"/>
          </w:tcPr>
          <w:p w:rsidR="00D24224" w:rsidRPr="00840925" w:rsidRDefault="00CD23EE" w:rsidP="00CD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пре</w:t>
            </w:r>
            <w:r w:rsidR="001F685E">
              <w:rPr>
                <w:sz w:val="24"/>
                <w:szCs w:val="24"/>
              </w:rPr>
              <w:t>подавания уроков молодыми специалистами и вновь прибывшими педагогами</w:t>
            </w:r>
            <w:r w:rsidR="00D60859">
              <w:rPr>
                <w:sz w:val="24"/>
                <w:szCs w:val="24"/>
              </w:rPr>
              <w:t>, выявление профессиональных затруднений</w:t>
            </w:r>
          </w:p>
        </w:tc>
        <w:tc>
          <w:tcPr>
            <w:tcW w:w="549" w:type="pct"/>
          </w:tcPr>
          <w:p w:rsidR="00D24224" w:rsidRPr="00840925" w:rsidRDefault="00D60859" w:rsidP="00D60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уроков молодыми и вновь прибывшими  специалистами</w:t>
            </w:r>
          </w:p>
        </w:tc>
        <w:tc>
          <w:tcPr>
            <w:tcW w:w="382" w:type="pct"/>
          </w:tcPr>
          <w:p w:rsidR="00D24224" w:rsidRPr="00840925" w:rsidRDefault="00D60859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452" w:type="pct"/>
          </w:tcPr>
          <w:p w:rsidR="00D24224" w:rsidRPr="00840925" w:rsidRDefault="00D60859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анализ, беседа</w:t>
            </w:r>
          </w:p>
        </w:tc>
        <w:tc>
          <w:tcPr>
            <w:tcW w:w="416" w:type="pct"/>
          </w:tcPr>
          <w:p w:rsidR="00D24224" w:rsidRPr="00840925" w:rsidRDefault="00BE6792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10" w:type="pct"/>
          </w:tcPr>
          <w:p w:rsidR="00D24224" w:rsidRPr="00840925" w:rsidRDefault="00BE6792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461657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</w:tc>
        <w:tc>
          <w:tcPr>
            <w:tcW w:w="491" w:type="pct"/>
          </w:tcPr>
          <w:p w:rsidR="00D24224" w:rsidRPr="00840925" w:rsidRDefault="00461657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Оказание методической помощи, утверждение индивидуальных планов развития и самообразования</w:t>
            </w:r>
          </w:p>
        </w:tc>
        <w:tc>
          <w:tcPr>
            <w:tcW w:w="496" w:type="pct"/>
          </w:tcPr>
          <w:p w:rsidR="00D24224" w:rsidRPr="00840925" w:rsidRDefault="00461657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По необходимости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Выявить уровень воспитанности учащихся на начало года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Уровень воспитанности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Диагностика, посещение классных часов, наблюдение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Май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дополнительного образования в школе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качества организации дополнительного образования в школе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Дополнительное образование в школе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Мониторинг списков посещения кружков и секций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Сентябрь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Санитарное состояние кабинетов, проверка документации по ТБ, наличие актов-разрешений на занятия в кабинетах, паспортов, перспективных планов развития кабинетов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и мониторинг состояния готовности учебных кабинетов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Учебные кабинеты, документация по ТБ, Акты-разрешения, планы развития,  оформление кабинета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проверка документации, беседа, обзор оформления классных кабинетов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август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Утвержденные акты - разрешения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Октябрь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 требований к внешнему виду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требований Устава школы к соблюдению внешнего вида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Внешний вид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директора по ВР, социальный педагог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Проверка классных журналов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kundelik</w:t>
            </w:r>
            <w:proofErr w:type="spell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Мониторинг своевременности заполнения электронного журнала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kundelik</w:t>
            </w:r>
            <w:proofErr w:type="spell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Мониторинг посещаемости  учащимися  электронных дневников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kundelik</w:t>
            </w:r>
            <w:proofErr w:type="spell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классного руководителя и учителей - предметников с электронными дневниками уч-ся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Дневники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kundelik</w:t>
            </w:r>
            <w:proofErr w:type="spell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29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посещения учениками учебных занятий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Предупреждение пропусков  уроков учащимися без уважительной причины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 учащимися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  <w:r w:rsidRPr="00840925">
              <w:rPr>
                <w:sz w:val="24"/>
                <w:szCs w:val="24"/>
              </w:rPr>
              <w:br/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  <w:r w:rsidRPr="00840925">
              <w:rPr>
                <w:sz w:val="24"/>
                <w:szCs w:val="24"/>
              </w:rPr>
              <w:br/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30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Краткосрочное    планирование учителей - предметников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Качество составления КСП учителями - предметниками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Краткосрочные планы учителей - предметников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31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Проведение формативного оценивания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проведения уроков, эффективность и целесообразность формативного оценивания, проводимого учителем на уроке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Формативное оценивание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просмотр краткосрочных планов учителей - предметников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472351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Ноябрь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32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уровня преподавания в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5-м классе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Изучение уровня преподавания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 5-м классе, уровня выполнения требований преемственности при переходе из начальных классов Изучение уровня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учащихся 5 класса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Учителя – предметники, работающие в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5 классе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Посещение уроков, контроль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ведения тетрадей, письменная проверка знаний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руководителя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Педагогический консилиум</w:t>
            </w:r>
          </w:p>
        </w:tc>
        <w:tc>
          <w:tcPr>
            <w:tcW w:w="491" w:type="pct"/>
          </w:tcPr>
          <w:p w:rsidR="00D24224" w:rsidRPr="00840925" w:rsidRDefault="00D24224" w:rsidP="0075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заседания педагогичес</w:t>
            </w:r>
            <w:r>
              <w:rPr>
                <w:sz w:val="24"/>
                <w:szCs w:val="24"/>
              </w:rPr>
              <w:lastRenderedPageBreak/>
              <w:t>кого консилиума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Один раз в год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Адаптация учащихся к средней школе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 адаптационного периода, выявление и своевременная корректировка проблем адаптационного периода, выработка единых требований к учащимся 5 класса, предъявляемых учителями-предметниками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Адаптация учащихся 5 класса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Анкетирование, диагностика, 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Педагогический консилиум</w:t>
            </w:r>
          </w:p>
        </w:tc>
        <w:tc>
          <w:tcPr>
            <w:tcW w:w="491" w:type="pct"/>
          </w:tcPr>
          <w:p w:rsidR="00D24224" w:rsidRPr="00840925" w:rsidRDefault="00D24224" w:rsidP="00D0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заседания педагогического консилиума</w:t>
            </w:r>
          </w:p>
        </w:tc>
        <w:tc>
          <w:tcPr>
            <w:tcW w:w="496" w:type="pct"/>
          </w:tcPr>
          <w:p w:rsidR="00D24224" w:rsidRPr="00840925" w:rsidRDefault="00D24224" w:rsidP="00D03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год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34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   техники чтения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Проверка выполнения норм техники чтения. Анализ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качества работы учителей начальных классов и русской литературы по формированию у учащихся навыков беглого осознанного чтения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Нормы  техники чтения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Проверка техники чтения, собеседование с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учащимися, мониторинг деятельности учителей-предметников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A11A16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Адаптация учащихся 1 класса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 требований адаптационного периода, психологическая атмосфера в классе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Адаптация учащихся 1 класса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Педагогический консилиум</w:t>
            </w:r>
          </w:p>
        </w:tc>
        <w:tc>
          <w:tcPr>
            <w:tcW w:w="491" w:type="pct"/>
          </w:tcPr>
          <w:p w:rsidR="00D24224" w:rsidRPr="00840925" w:rsidRDefault="00D24224" w:rsidP="00D03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заседания педагогического консилиума</w:t>
            </w:r>
          </w:p>
        </w:tc>
        <w:tc>
          <w:tcPr>
            <w:tcW w:w="496" w:type="pct"/>
          </w:tcPr>
          <w:p w:rsidR="00D24224" w:rsidRPr="00840925" w:rsidRDefault="00D24224" w:rsidP="00D0320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год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36</w:t>
            </w:r>
          </w:p>
        </w:tc>
        <w:tc>
          <w:tcPr>
            <w:tcW w:w="607" w:type="pct"/>
          </w:tcPr>
          <w:p w:rsidR="00D24224" w:rsidRPr="00840925" w:rsidRDefault="00D24224" w:rsidP="0042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53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Соблюдение требований к процедуре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</w:t>
            </w:r>
          </w:p>
        </w:tc>
        <w:tc>
          <w:tcPr>
            <w:tcW w:w="549" w:type="pct"/>
          </w:tcPr>
          <w:p w:rsidR="00D24224" w:rsidRPr="00840925" w:rsidRDefault="00D24224" w:rsidP="004261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38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</w:tc>
        <w:tc>
          <w:tcPr>
            <w:tcW w:w="44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r>
              <w:rPr>
                <w:color w:val="000000" w:themeColor="text1"/>
                <w:sz w:val="24"/>
                <w:szCs w:val="24"/>
              </w:rPr>
              <w:t xml:space="preserve">МО 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37</w:t>
            </w:r>
          </w:p>
        </w:tc>
        <w:tc>
          <w:tcPr>
            <w:tcW w:w="607" w:type="pct"/>
          </w:tcPr>
          <w:p w:rsidR="00D24224" w:rsidRPr="00840925" w:rsidRDefault="00D24224" w:rsidP="00BE00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индивидуальных планов работы учителей – предметников по подготовке обучающихся к ЕНТ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итоговой аттестации</w:t>
            </w:r>
            <w:r>
              <w:rPr>
                <w:color w:val="000000" w:themeColor="text1"/>
                <w:sz w:val="24"/>
                <w:szCs w:val="24"/>
              </w:rPr>
              <w:t xml:space="preserve"> и МОДО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Оценка содержания и соответствия общешкольному плану и приоритетным направлениям работы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Индивидуальные  планы  работы учителей – предметников по подготовке обучающихся к ЕНТ и итоговой аттестации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lastRenderedPageBreak/>
              <w:t>38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Работа с учащимися группы риска. Посещаемость занятий учащимися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поведения и стоящими на всех видах учета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Предупреждение неуспеваемости учащихся в первой четверти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Учащиеся группы риска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  <w:r w:rsidRPr="00840925">
              <w:rPr>
                <w:sz w:val="24"/>
                <w:szCs w:val="24"/>
              </w:rPr>
              <w:br/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директора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39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 xml:space="preserve">Наличие материалов для подготовки учащихся </w:t>
            </w:r>
            <w:proofErr w:type="gramStart"/>
            <w:r w:rsidRPr="00840925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840925">
              <w:rPr>
                <w:color w:val="000000"/>
                <w:sz w:val="24"/>
                <w:szCs w:val="24"/>
              </w:rPr>
              <w:t xml:space="preserve"> международным исследованием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Анализ имеющихся материалов у учителей – предметников, распространение положительного опыта работы внутри коллектива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Материалы учителей - предметников по подготовке к международным исследованиям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Просмотр, изучение, анализ,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заседания МС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проверки поурочного планирования молодых и вновь прибывших учителей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Выявление проблемного поля, оказание своевременной методической помощи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проверки поурочного планирования молодых вновь прибывших учителей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ШМУ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молодых учителей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Краткосрочное    планирование учителей - предметников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Качество составления КСП учителями - предметника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Краткосрочные планы учителей - предметников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lastRenderedPageBreak/>
              <w:t>42</w:t>
            </w:r>
          </w:p>
        </w:tc>
        <w:tc>
          <w:tcPr>
            <w:tcW w:w="607" w:type="pct"/>
          </w:tcPr>
          <w:p w:rsidR="00D24224" w:rsidRPr="00840925" w:rsidRDefault="00A11A16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наставников с </w:t>
            </w:r>
            <w:r w:rsidR="00D24224" w:rsidRPr="00840925">
              <w:rPr>
                <w:color w:val="000000"/>
                <w:sz w:val="24"/>
                <w:szCs w:val="24"/>
              </w:rPr>
              <w:t xml:space="preserve"> молодыми специалистами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Изучение плана работы наставника с молодым специалистом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План наставника по работе с молодым специалистом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Заседание ШМУ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Утвержденные планы работы наставников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 аттестуемых учителей, воспитателей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аттестуемого педагога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Уроки, проводимые аттестуемыми учителями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Председатель экспертной комиссии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Листы наблюдения уроков.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Работа наставников с молодыми специалистами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Изучение материалов диагностики, проведенной с молодым специалистом, корректировка плана работы наставника с учетом результатов диагностики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Работа наставника с молодым специалистом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40925">
              <w:rPr>
                <w:color w:val="000000"/>
                <w:sz w:val="24"/>
                <w:szCs w:val="24"/>
              </w:rPr>
              <w:t>Заседание ШМУ</w:t>
            </w:r>
          </w:p>
        </w:tc>
        <w:tc>
          <w:tcPr>
            <w:tcW w:w="491" w:type="pct"/>
          </w:tcPr>
          <w:p w:rsidR="00D24224" w:rsidRPr="00840925" w:rsidRDefault="00D24224" w:rsidP="00D03207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Утвержденные планы работы наставников</w:t>
            </w:r>
          </w:p>
        </w:tc>
        <w:tc>
          <w:tcPr>
            <w:tcW w:w="496" w:type="pct"/>
          </w:tcPr>
          <w:p w:rsidR="00D24224" w:rsidRPr="00840925" w:rsidRDefault="00D24224" w:rsidP="00D03207">
            <w:pP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документации по воспитательной работе  молодых классных  руководителей и воспитателей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Выявление проблемного поля, оказание своевременной методической помощи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Папки классных руководителей и воспитателей по направлениям воспитательной работы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директора по ВР, наставники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Эффективность проведения классных часов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проведения классных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часов, их содержательность, целенаправленность,  результативность.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Эффективность проведения  тематических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классных часов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Посещение классных часов,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беседы, собеседования с классными руководителями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lastRenderedPageBreak/>
              <w:t>47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Тематические родительские собрания (по итогам 1 четверти)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методики проведения родительского собрания, изучение положительного опыта работы классных руководителей с родителями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Тематические родительские собрания (по итогам 1 четверти)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родительских собраний, собеседование, анкетирование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октябрь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Ноябрь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49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Подвоз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Профилактика ДДТТ, 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/Б во время движения транспорта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Учащиеся, охваченные подвозом, дежурные учителя, сопровождающие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A11A16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50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ведения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электронных 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Своевременность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заполнения, соблюдение требований к заполнению классного журнала, выполнение программного материала по предметам, выставление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1 четверть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Классные  журналы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при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51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516">
              <w:rPr>
                <w:color w:val="000000" w:themeColor="text1"/>
                <w:sz w:val="24"/>
                <w:szCs w:val="24"/>
              </w:rPr>
              <w:t>проверка состояния табелей успеваемости учащихся за 1 четверть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516">
              <w:rPr>
                <w:color w:val="000000" w:themeColor="text1"/>
                <w:sz w:val="24"/>
                <w:szCs w:val="24"/>
              </w:rPr>
              <w:t>своевременность заполнения, соблюдение требований к заполнению.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Табеля успеваемости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  рабочих тетрадей по русскому языку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Объем письменных работ, объективность выставления баллов формативного оценивания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Рабочие тетради учащихся   по русскому языку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Обзор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заседания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объёма домашних заданий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Дозировка домашнего задания, соответствие и целесообразность, направленнос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ть домашних заданий на развитие способностей и повышение учебной мотивации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объём домашних заданий в 2-4 классах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Просмотр тетрадей, собеседование с учителями – предметниками 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классными руководителями, хронометраж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54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Дидактический и раздаточный материал, позволяющий реализовывать дифференциацию на уроке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Выявление и положительного опыта работы  учителей по  и систематизации дидактических материалов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Дидактический и раздаточный материал учителей-предметников, позволяющий реализовывать основные принципы обновления содержания образования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Заседания 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Состояние преподавания вариативной части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РУПа</w:t>
            </w:r>
            <w:proofErr w:type="spellEnd"/>
          </w:p>
        </w:tc>
        <w:tc>
          <w:tcPr>
            <w:tcW w:w="531" w:type="pct"/>
          </w:tcPr>
          <w:p w:rsidR="00D24224" w:rsidRPr="00840925" w:rsidRDefault="00D24224" w:rsidP="00F809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Мониторинг познавательной активности учащихся на занятиях 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Занятия  вариативной части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РУПа</w:t>
            </w:r>
            <w:proofErr w:type="spell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занятий, беседы,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состояния преподавания русского языка и литературы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работы учителей по повышению качества знаний, реализация индивидуального подхода к организации учебной деятельности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учащихся во время урока с учетом способностей</w:t>
            </w:r>
          </w:p>
        </w:tc>
        <w:tc>
          <w:tcPr>
            <w:tcW w:w="549" w:type="pct"/>
          </w:tcPr>
          <w:p w:rsidR="00D24224" w:rsidRPr="00840925" w:rsidRDefault="00D24224" w:rsidP="00A13A7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Преподавание русского языка и литературы в 2-1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Предметно-обобщающий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анализ, обзор</w:t>
            </w:r>
          </w:p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100025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57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ведение консультационных занятий учителями – предметниками по под</w:t>
            </w:r>
            <w:r>
              <w:rPr>
                <w:color w:val="000000" w:themeColor="text1"/>
                <w:sz w:val="24"/>
                <w:szCs w:val="24"/>
              </w:rPr>
              <w:t xml:space="preserve">готовке к итоговой аттестации, 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ЕНТ</w:t>
            </w:r>
            <w:r>
              <w:rPr>
                <w:color w:val="000000" w:themeColor="text1"/>
                <w:sz w:val="24"/>
                <w:szCs w:val="24"/>
              </w:rPr>
              <w:t xml:space="preserve"> и МОДО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Качество подготовки и проведения консультаций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ведение консультационных занятий учителями – предметниками по подготовке 9, 11 классов к итоговой государственной аттестации и 11 класса  к сдаче ЕНТ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консультаций, 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100025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58</w:t>
            </w:r>
          </w:p>
        </w:tc>
        <w:tc>
          <w:tcPr>
            <w:tcW w:w="607" w:type="pct"/>
          </w:tcPr>
          <w:p w:rsidR="00D24224" w:rsidRPr="00840925" w:rsidRDefault="00D24224" w:rsidP="004E1A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Контроль проведения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оценивания за 1 четверть</w:t>
            </w:r>
          </w:p>
        </w:tc>
        <w:tc>
          <w:tcPr>
            <w:tcW w:w="531" w:type="pct"/>
          </w:tcPr>
          <w:p w:rsidR="00D24224" w:rsidRPr="00840925" w:rsidRDefault="00D24224" w:rsidP="0090699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проведения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сумативных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 в соответствии с графиками проведения, объективность выставленных баллов, соответствие выставленных баллов в электронный журнал</w:t>
            </w:r>
          </w:p>
        </w:tc>
        <w:tc>
          <w:tcPr>
            <w:tcW w:w="549" w:type="pct"/>
          </w:tcPr>
          <w:p w:rsidR="00D24224" w:rsidRPr="00840925" w:rsidRDefault="00D24224" w:rsidP="00762C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Суммативные работы учащихся, анализы учителей – предметников по проведению суммативных работ за 1 четверть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сумативных</w:t>
            </w:r>
            <w:proofErr w:type="spellEnd"/>
            <w:r>
              <w:rPr>
                <w:sz w:val="24"/>
                <w:szCs w:val="24"/>
              </w:rPr>
              <w:t xml:space="preserve"> работ учащихся, электронного журнала, документации учителей - предметников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МС и 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Предупреждение пропусков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учащимся по неуважительной причине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Учащиеся группы риска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МО классных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100025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посещаемости занятий  учащимися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Предупреждение пробелов в знаниях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  учащимися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Обзор,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100025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неблагополучными семьями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системы работы социального педагога с неблагополучными семьями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социального педагога с неблагополучными семьями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Обзор документации, беседа,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100025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Апрель 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работы с одаренными учащимися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учителей – предметников с одаренными учащимися, качество подготовки одаренных и способных учащихся к участию в олимпиаде и другим интеллектуальным конкурсам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работы с одаренными учащимися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 реализации планов по работе с одаренными учащимися, анализ результативности участия детей в конкурсах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УВР, психолог школы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1" w:name="_GoBack"/>
            <w:bookmarkEnd w:id="11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Подготовка учащихся к предметным олимпиадам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Качество и своевременность проведения индивидуальных занятий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по подготовке к олимпиаде, анализ итогов школьного тура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Подготовка учащихся к предметным олимпиадам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беседы с учителями - предметниками  и учащимися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 аттестуемых учителей, воспитателей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аттестуемого педагога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Уроки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проводимые аттестуемыми учителями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Председатель экспертной комиссии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наблюдения уроков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Внеурочная деятельность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Мониторинг познавательной активности учащихся на занятиях и целесообразности проведения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Внеурочная деятельность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занятий кружков и секций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 классных руководителей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Качество ведения  документации органов ученического  самоуправления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систематичности и своевременности ведения документации  органов ученического самоуправления,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выполнением  решений  органов ученического самоуправления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Документация  органов ученического  самоуправления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ноябрь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2660E9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67</w:t>
            </w:r>
          </w:p>
        </w:tc>
        <w:tc>
          <w:tcPr>
            <w:tcW w:w="607" w:type="pct"/>
          </w:tcPr>
          <w:p w:rsidR="00D24224" w:rsidRPr="00840925" w:rsidRDefault="00D24224" w:rsidP="00E94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Соблюдение норм  техники безопасности на уроках физики, биологии, </w:t>
            </w:r>
            <w:r>
              <w:rPr>
                <w:color w:val="000000" w:themeColor="text1"/>
                <w:sz w:val="24"/>
                <w:szCs w:val="24"/>
              </w:rPr>
              <w:t>художественного труда</w:t>
            </w:r>
            <w:r w:rsidRPr="00840925">
              <w:rPr>
                <w:color w:val="000000" w:themeColor="text1"/>
                <w:sz w:val="24"/>
                <w:szCs w:val="24"/>
              </w:rPr>
              <w:t>, физической культуры и химии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учителями  правил техники безопасности при проведении данных уроков</w:t>
            </w:r>
          </w:p>
        </w:tc>
        <w:tc>
          <w:tcPr>
            <w:tcW w:w="549" w:type="pct"/>
          </w:tcPr>
          <w:p w:rsidR="00D24224" w:rsidRPr="00840925" w:rsidRDefault="00D24224" w:rsidP="00E94F9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Техника  безопасности на уроках физики, биологии, </w:t>
            </w:r>
            <w:r>
              <w:rPr>
                <w:color w:val="000000" w:themeColor="text1"/>
                <w:sz w:val="24"/>
                <w:szCs w:val="24"/>
              </w:rPr>
              <w:t>художественного труда</w:t>
            </w:r>
            <w:r w:rsidRPr="00840925">
              <w:rPr>
                <w:color w:val="000000" w:themeColor="text1"/>
                <w:sz w:val="24"/>
                <w:szCs w:val="24"/>
              </w:rPr>
              <w:t>, физической культуры и химии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просмотр журналов и инструкций  по ТБ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635AE6">
        <w:trPr>
          <w:trHeight w:val="1802"/>
        </w:trPr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Правовой всеобуч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проведения занятий по правовому всеобучу, тематическая подборка, результативность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Правовой всеобуч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занятий, тестирование учащихся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состояния ведения электронных 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объективности выставления четвертных оценок, выполнения образователь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ных  программ, анализ успеваемости и качества знаний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Ведение электронных классных журналов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71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документации классных руководителей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Систематичность и целенаправленность работы с классом, качество воспитательной работы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документации классных руководителей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объёма домашних заданий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Дозировка домашнего задания, соответствие и целесообразность, направленность домашних заданий на развитие способностей и повышение учебной мотивации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объём домашних заданий в 5-8 классах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 тетрадей, собеседование с учителями – предметниками и классными руководителями, хронометраж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тетрадей по казахскому языку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единого орфографического режима, объем д/з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тетрадей по казахскому языку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Ведение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тетрадей по математике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Выполнение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единого орфографического режима, объем д/з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Ведение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тетрадей по математике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</w:t>
            </w:r>
            <w:r w:rsidRPr="00840925">
              <w:rPr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заседание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75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База тестовых материалов для проведения качественной подготовки учащихся к ЕНТ, итоговой аттестации и международным исследованиям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Система работы учителей – предметников по подготовке учащихся к работе с тестовыми заданиями  разного вида и уровня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База тестовых материалов для проведения качественной подготовки учащихся к ЕНТ, итоговой аттестации и международным исследованиям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беседа,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казахского языка</w:t>
            </w:r>
          </w:p>
        </w:tc>
        <w:tc>
          <w:tcPr>
            <w:tcW w:w="531" w:type="pct"/>
          </w:tcPr>
          <w:p w:rsidR="00D24224" w:rsidRPr="00840925" w:rsidRDefault="00D24224" w:rsidP="00EF389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</w:t>
            </w:r>
            <w:r>
              <w:rPr>
                <w:color w:val="000000" w:themeColor="text1"/>
                <w:sz w:val="24"/>
                <w:szCs w:val="24"/>
              </w:rPr>
              <w:t>уровня работы учителей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 формированию навыков грамотности чтения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по казахскому языку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развитию активного словарного запаса</w:t>
            </w:r>
            <w:r>
              <w:rPr>
                <w:color w:val="000000" w:themeColor="text1"/>
                <w:sz w:val="24"/>
                <w:szCs w:val="24"/>
              </w:rPr>
              <w:t xml:space="preserve"> учащихся и применению на уроках дифференциации</w:t>
            </w:r>
          </w:p>
        </w:tc>
        <w:tc>
          <w:tcPr>
            <w:tcW w:w="549" w:type="pct"/>
          </w:tcPr>
          <w:p w:rsidR="00D24224" w:rsidRPr="00840925" w:rsidRDefault="00D24224" w:rsidP="001B78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Преподавание казахского языка и казахского языка и литературы во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40925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840925">
              <w:rPr>
                <w:color w:val="000000" w:themeColor="text1"/>
                <w:sz w:val="24"/>
                <w:szCs w:val="24"/>
              </w:rPr>
              <w:t xml:space="preserve"> классах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 Предметно-обобщающий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состояния преподавания математики</w:t>
            </w:r>
          </w:p>
        </w:tc>
        <w:tc>
          <w:tcPr>
            <w:tcW w:w="531" w:type="pct"/>
          </w:tcPr>
          <w:p w:rsidR="00D24224" w:rsidRPr="00840925" w:rsidRDefault="00D24224" w:rsidP="00BA40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Анализ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работы учителей</w:t>
            </w:r>
            <w:r>
              <w:rPr>
                <w:color w:val="000000" w:themeColor="text1"/>
                <w:sz w:val="24"/>
                <w:szCs w:val="24"/>
              </w:rPr>
              <w:t xml:space="preserve"> по восполнению пробелов в знаниях учащихся и повышению качества знаний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Преподавание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математики в 1-6 классах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</w:t>
            </w:r>
            <w:r w:rsidRPr="00840925">
              <w:rPr>
                <w:sz w:val="24"/>
                <w:szCs w:val="24"/>
              </w:rPr>
              <w:lastRenderedPageBreak/>
              <w:t>ский Предметно-обобщающий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Посещение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уроков,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78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2 четверть</w:t>
            </w:r>
          </w:p>
        </w:tc>
        <w:tc>
          <w:tcPr>
            <w:tcW w:w="531" w:type="pct"/>
          </w:tcPr>
          <w:p w:rsidR="00D24224" w:rsidRPr="00840925" w:rsidRDefault="00D24224" w:rsidP="00095F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Соблюдение требований к процедуре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2 четверть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441" w:type="pct"/>
          </w:tcPr>
          <w:p w:rsidR="00D24224" w:rsidRPr="00840925" w:rsidRDefault="00D24224" w:rsidP="00095F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r>
              <w:rPr>
                <w:color w:val="000000" w:themeColor="text1"/>
                <w:sz w:val="24"/>
                <w:szCs w:val="24"/>
              </w:rPr>
              <w:t xml:space="preserve">МО 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Каждую четверть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Работа с детьми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успеваемости и посещаемости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Работа с детьми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девиантного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поведения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 за работой учащихся на уроках, анализ 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Заместитель руководителя по </w:t>
            </w:r>
            <w:r w:rsidRPr="00840925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 аттестуемых учителей, воспитателей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аттестуемого педагога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Уроки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проводимые аттестуемыми учителями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Председатель экспертной комиссии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наблюдения уроков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предметов молодыми учителями.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 работы молодых учителей  по качеству подготовки и проведению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уроков, оказание необходимой методической помощи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Преподавание предметов история Казахстана, всемирная история, художественн</w:t>
            </w:r>
            <w:r w:rsidRPr="00840925">
              <w:rPr>
                <w:sz w:val="24"/>
                <w:szCs w:val="24"/>
              </w:rPr>
              <w:lastRenderedPageBreak/>
              <w:t>ый труд, физическая культура молодыми специалистами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 рекомендации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Внешний вид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  личной гигиены школьниками, и требований предъявляемых к внешнему виду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Внешний вид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декабрь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Оценка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Качество организации процесса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\Б  при подвозе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Дежурные учителя, обеспечивающие сопровождение детей, журнал по ТБ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списки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Ежемесячно 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ведения тетрадей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истории.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Выполнение требований единого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орфографического режима, отражение формативного оценивания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Ведение рабочих тетрадей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руководителя 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85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состояния тетрадей по алгебре, геометрии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Нормы оценивания, объективность и своевременность выставления оценок, объем выполняемых  письменных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тетрадей по алгебре, геометрии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ведения электронных 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требований и норм к ведению школьной документации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 электронных классных журналов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87</w:t>
            </w:r>
          </w:p>
        </w:tc>
        <w:tc>
          <w:tcPr>
            <w:tcW w:w="607" w:type="pct"/>
          </w:tcPr>
          <w:p w:rsidR="00D24224" w:rsidRPr="00840925" w:rsidRDefault="00D24224" w:rsidP="00124B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516">
              <w:rPr>
                <w:color w:val="000000" w:themeColor="text1"/>
                <w:sz w:val="24"/>
                <w:szCs w:val="24"/>
              </w:rPr>
              <w:t xml:space="preserve">проверка состояния табелей успеваемости учащихся за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726516"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531" w:type="pct"/>
          </w:tcPr>
          <w:p w:rsidR="00D24224" w:rsidRPr="00840925" w:rsidRDefault="00D24224" w:rsidP="00D94F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516">
              <w:rPr>
                <w:color w:val="000000" w:themeColor="text1"/>
                <w:sz w:val="24"/>
                <w:szCs w:val="24"/>
              </w:rPr>
              <w:t>своевременность заполнения, соблюдение требований к заполнению.</w:t>
            </w:r>
          </w:p>
        </w:tc>
        <w:tc>
          <w:tcPr>
            <w:tcW w:w="549" w:type="pct"/>
          </w:tcPr>
          <w:p w:rsidR="00D24224" w:rsidRPr="00840925" w:rsidRDefault="00D24224" w:rsidP="00D94F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Табеля успеваемости учащихся</w:t>
            </w:r>
          </w:p>
        </w:tc>
        <w:tc>
          <w:tcPr>
            <w:tcW w:w="382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452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D94F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журналов инструктажей по ТБ классными руководителями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своевременным проведением инструктажей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Журналы  инструктажей по ТБ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Справка,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мо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объёма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домашних заданий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Дозировка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домашнего задания, соответствие, целесообразность, учет профессионального самоопределения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Объём 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домашних заданий 9-11 классы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Просмотр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тетрадей, беседы с учителями и учащимися, хронометраж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90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работы учителей, по повышению качества знаний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 с резервом учащихся, анализ качества проведения уроков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учителей, по повышению качества знаний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истории</w:t>
            </w:r>
          </w:p>
        </w:tc>
        <w:tc>
          <w:tcPr>
            <w:tcW w:w="531" w:type="pct"/>
          </w:tcPr>
          <w:p w:rsidR="00D24224" w:rsidRPr="00840925" w:rsidRDefault="00D24224" w:rsidP="00127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 качества проведения уроков, организация работы по повышению качества знаний обучающихся, подготовка к ИА, ЕНТ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 преподавания истории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анализ суммативных работ учащихся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Алгебры, геометрии</w:t>
            </w:r>
          </w:p>
        </w:tc>
        <w:tc>
          <w:tcPr>
            <w:tcW w:w="531" w:type="pct"/>
          </w:tcPr>
          <w:p w:rsidR="00D24224" w:rsidRPr="00840925" w:rsidRDefault="00D24224" w:rsidP="000E060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системы коррекционной работы учите</w:t>
            </w:r>
            <w:r>
              <w:rPr>
                <w:color w:val="000000" w:themeColor="text1"/>
                <w:sz w:val="24"/>
                <w:szCs w:val="24"/>
              </w:rPr>
              <w:t xml:space="preserve">лей по повышению качества знаний, анализ работы по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развитию математической грамотности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Состояние  преподавания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Алгебры, геометрии 7-10 классы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консультаций, беседы, срезы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93</w:t>
            </w:r>
          </w:p>
        </w:tc>
        <w:tc>
          <w:tcPr>
            <w:tcW w:w="607" w:type="pct"/>
          </w:tcPr>
          <w:p w:rsidR="00D24224" w:rsidRPr="00840925" w:rsidRDefault="00D24224" w:rsidP="009C21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оценивания за 2 четверть</w:t>
            </w:r>
          </w:p>
        </w:tc>
        <w:tc>
          <w:tcPr>
            <w:tcW w:w="53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проведения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сумативных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 в соответствии с графиками проведения, объективность выставленных баллов, соответствие выставленных баллов в электронный журнал</w:t>
            </w:r>
          </w:p>
        </w:tc>
        <w:tc>
          <w:tcPr>
            <w:tcW w:w="549" w:type="pct"/>
          </w:tcPr>
          <w:p w:rsidR="00D24224" w:rsidRPr="00840925" w:rsidRDefault="00D24224" w:rsidP="009C21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Суммативные работы учащихся, анализы учителей – предметников по проведения суммативных работ за 2 четверть</w:t>
            </w:r>
          </w:p>
        </w:tc>
        <w:tc>
          <w:tcPr>
            <w:tcW w:w="38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сумативных</w:t>
            </w:r>
            <w:proofErr w:type="spellEnd"/>
            <w:r>
              <w:rPr>
                <w:sz w:val="24"/>
                <w:szCs w:val="24"/>
              </w:rPr>
              <w:t xml:space="preserve"> работ учащихся, электронного журнала, документации учителей - предметников</w:t>
            </w:r>
          </w:p>
        </w:tc>
        <w:tc>
          <w:tcPr>
            <w:tcW w:w="416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44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МС и МО</w:t>
            </w:r>
          </w:p>
        </w:tc>
        <w:tc>
          <w:tcPr>
            <w:tcW w:w="491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 и уроков учащимися школы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Своевременный учет присутствия учащихся в школе, предупреждение пропусков без уважительной причины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занятий.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детьми, часто пропускающими занятия из-за  ослабленного здоровья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Своевременность проведения индивидуальных дополнительн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ых занятий с уч-ся, часто пропускающими учебные занятия из-за ослабленного здоровья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Работа с детьми, часто пропускающими занятия из-за  ослабленного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Беседа,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планов работы ШМО за 1 полугодие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Своевременность и качество реализации планов работы, качество ведения протоколов, оказание необходимой методической помощи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Документация  ШМО за 1 полугодие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анализ, консультирование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 аттестуемых учителей, воспитателей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аттестуемого педагога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Уроки, проводимые аттестуемыми учителями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Председатель экспертной комиссии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наблюдения уроков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классных руководителей  с семьями, находящимися в трудной жизненной ситуации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системы работы классных руководителей с детьми из неблагополучных семей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классных руководителей  с семьями, находящимися в трудной жизненной ситуации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  документации,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Работа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профилактике ДДТТ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Выявить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степень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знаний о правилах дорожного движения, анализ работы классных руководителей по данному направлению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Работа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профилактике ДДТТ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Тематиче</w:t>
            </w:r>
            <w:r w:rsidRPr="00840925">
              <w:rPr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Анкетиров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ание, беседа, просмотр документации классных руководителей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Зам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МО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Система работы классных руководителей по нравственно-духовному воспитанию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эффективности работы классных руководителей по данному направлению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классных руководителей по нравственно-духовному воспитанию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классных часов и внеклассных мероприятий, просмотр 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работы по профилактике правонарушений, безнадзорности и беспризорности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Оценить эффективность профилактической работы социальной службы школы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социально-психологической службы школы  по профилактике правонарушений, безнадзорности и беспризорности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 документации, собеседование, анкетирование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Состояние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работы в школе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работы классных руководителей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формированию у учащихся осознанного выбора профессии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Профориентационная  работа в школе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Посещение классных часов, беседы с детьми,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диагностика, просмотр 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Санитарное состояние кабинетов, проверка документации по ТБ, оформления классных уголков и предметных стендов, температурный режим, освещенность кабинетов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учебных кабинетов.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Санитарное состояние кабинетов, документация по ТБ, оформление классных уголков и предметных стендов, температурный режим, освещенность кабинетов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январь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Качество организации процесса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Внешний вид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требований Устава школы к соблюдению внешнего вида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Внешний вид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Организация подвоза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\Б  при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подвозе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Дежурные учителя,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обеспечивающие сопровождение детей, журнал по ТБ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МО классных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тетрадей по физике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 орфографического режима, наличие формативного оценивания, объем выполняемых письменных 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 тетрадей по физике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тетрадей по химии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письменных работ, нормы формативного оценивания, объем выполняемых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тетрадей по химии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 ведения электронных 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Систематичность выставления формативного оценивания, комментариев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 электронных классных журналов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Диагностика уровня развития умений и навыков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 проведения воспитателями диагностичес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кой  работы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Документация воспитателей кпп и мини-центра по проведению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мониторинга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компетентностного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развития воспитанников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материалы диагностики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физики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состояния качества проведения уроков, работа учителя по формированию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 преподавания физики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 уроков, 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химии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состояния качества проведения уроков, работа учителя по формированию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 преподавания химии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 уроков, 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физической культуры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Реализация индивидуального подхода на уроке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 преподавания физической культуры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Посещаемость занятий и уроков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учащимися школы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Своевременный учет присутствия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учащихся в школе, предупреждение пропусков без уважительной причины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Посещаемость занятий.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115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 со школьниками группы риска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системы работы классных руководителей с учащимися группы риска и социально уязвимой категории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 классных руководителей со школьниками группы риска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документации классных руководителей, беседа,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rPr>
          <w:trHeight w:val="70"/>
        </w:trPr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Реализация индивидуального подхода на уроке к данной категории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работы со слабоуспевающими учащимися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беседы, просмотр поурочного планирования и другой  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 аттестуемых учителей, воспитателей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аттестуемого педагога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Уроки, проводимые аттестуемыми учителями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Председатель экспертной комиссии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наблюдения уроков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118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состоянием кружковой деятельности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Анализ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посещаемости учащихся кружков и секций, качество проведения занятий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Состояние 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работы кружков и секций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Фронтал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Посещение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занятий, просмотр документации и журналов посещения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Зам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заседание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119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детской школьной организации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Выявление положительных и проблемных моментов в деятельности школьной организации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детской школьной организации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 документации,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организации военно – патриотического воспитания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организации военн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патриотического воспитания в школе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 военно – патриотического воспитания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классных часов, уроков НВТП, просмотр 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февраль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Март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AA2FE6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Подвоз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/Б во время транспортировки детей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Беседа, анкетирование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AA2FE6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AA2FE6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Посещаемость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занятий и уроков учащимися школы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Своевременн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ый учет присутствия учащихся в школе, предупреждение пропусков без уважительной причины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Посещаемость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Наблюдени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е,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AA2FE6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электронных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учебной программы по всем предметам, своевременность заполнения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 электронных журналов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тетрадей по английскому языку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письменных работ, нормы формативного оценивания, объем выполняемых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 тетрадей по английскому языку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тетрадей по географии и естествознанию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письменных работ, нормы формативного оценивания, объем выполняемых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тетрадей по географии и естествознанию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ведения тетрадей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Выполнение письменных работ, нормы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формативного оценивания, объем выполняемых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Контроль ведения тетрадей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Зам руководителя 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07" w:type="pct"/>
          </w:tcPr>
          <w:p w:rsidR="00D24224" w:rsidRPr="00840925" w:rsidRDefault="00D24224" w:rsidP="00726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Краткосрочное    планирование учителей - предметников</w:t>
            </w:r>
          </w:p>
        </w:tc>
        <w:tc>
          <w:tcPr>
            <w:tcW w:w="531" w:type="pct"/>
          </w:tcPr>
          <w:p w:rsidR="00D24224" w:rsidRPr="00840925" w:rsidRDefault="00D24224" w:rsidP="00726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Качество составления КСП учителями - предметниками</w:t>
            </w:r>
          </w:p>
        </w:tc>
        <w:tc>
          <w:tcPr>
            <w:tcW w:w="549" w:type="pct"/>
          </w:tcPr>
          <w:p w:rsidR="00D24224" w:rsidRPr="00840925" w:rsidRDefault="00D24224" w:rsidP="00726516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Краткосрочные планы учителей - предметников</w:t>
            </w:r>
          </w:p>
        </w:tc>
        <w:tc>
          <w:tcPr>
            <w:tcW w:w="382" w:type="pct"/>
          </w:tcPr>
          <w:p w:rsidR="00D24224" w:rsidRPr="00840925" w:rsidRDefault="00D24224" w:rsidP="00726516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726516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</w:t>
            </w:r>
          </w:p>
        </w:tc>
        <w:tc>
          <w:tcPr>
            <w:tcW w:w="416" w:type="pct"/>
          </w:tcPr>
          <w:p w:rsidR="00D24224" w:rsidRPr="00840925" w:rsidRDefault="00D24224" w:rsidP="00726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726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7265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129</w:t>
            </w:r>
          </w:p>
        </w:tc>
        <w:tc>
          <w:tcPr>
            <w:tcW w:w="607" w:type="pct"/>
          </w:tcPr>
          <w:p w:rsidR="00D24224" w:rsidRPr="00840925" w:rsidRDefault="00D24224" w:rsidP="00124B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516">
              <w:rPr>
                <w:color w:val="000000" w:themeColor="text1"/>
                <w:sz w:val="24"/>
                <w:szCs w:val="24"/>
              </w:rPr>
              <w:t xml:space="preserve">проверка состояния табелей успеваемости учащихся за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726516"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531" w:type="pct"/>
          </w:tcPr>
          <w:p w:rsidR="00D24224" w:rsidRPr="00840925" w:rsidRDefault="00D24224" w:rsidP="00D94F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6516">
              <w:rPr>
                <w:color w:val="000000" w:themeColor="text1"/>
                <w:sz w:val="24"/>
                <w:szCs w:val="24"/>
              </w:rPr>
              <w:t>своевременность заполнения, соблюдение требований к заполнению.</w:t>
            </w:r>
          </w:p>
        </w:tc>
        <w:tc>
          <w:tcPr>
            <w:tcW w:w="549" w:type="pct"/>
          </w:tcPr>
          <w:p w:rsidR="00D24224" w:rsidRPr="00840925" w:rsidRDefault="00D24224" w:rsidP="00D94F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Табеля успеваемости учащихся</w:t>
            </w:r>
          </w:p>
        </w:tc>
        <w:tc>
          <w:tcPr>
            <w:tcW w:w="382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452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D94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D94F2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выполнения норм техники чтения и 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учащихся связанно передавать содержание текста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индивидуальной работы учителя по повышению темпа речи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Техника  чтения и 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обученность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учащихся связанно передавать содержание текста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Беседы, </w:t>
            </w:r>
            <w:r w:rsidRPr="00840925">
              <w:rPr>
                <w:color w:val="000000" w:themeColor="text1"/>
                <w:sz w:val="24"/>
                <w:szCs w:val="24"/>
              </w:rPr>
              <w:t>наблюдение, проверка техники чтения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FF0000"/>
                <w:spacing w:val="2"/>
                <w:sz w:val="24"/>
                <w:szCs w:val="24"/>
              </w:rPr>
            </w:pPr>
            <w:r>
              <w:rPr>
                <w:color w:val="FF0000"/>
                <w:spacing w:val="2"/>
                <w:sz w:val="24"/>
                <w:szCs w:val="24"/>
              </w:rPr>
              <w:t>131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английского языка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учителя по формированию познавательного интереса к изучению английского языка</w:t>
            </w:r>
            <w:r>
              <w:rPr>
                <w:color w:val="000000" w:themeColor="text1"/>
                <w:sz w:val="24"/>
                <w:szCs w:val="24"/>
              </w:rPr>
              <w:t xml:space="preserve"> и развитию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грамотности чтения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Состояние  преподавания английского языка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132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информатики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Качество проведения уроков</w:t>
            </w:r>
            <w:r w:rsidRPr="00840925">
              <w:rPr>
                <w:color w:val="000000" w:themeColor="text1"/>
                <w:sz w:val="24"/>
                <w:szCs w:val="24"/>
              </w:rPr>
              <w:t>, работа учителя с учетом индивидуальных способностей каждого ребенка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преподавания информатики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географии и естествознания</w:t>
            </w:r>
          </w:p>
        </w:tc>
        <w:tc>
          <w:tcPr>
            <w:tcW w:w="531" w:type="pct"/>
          </w:tcPr>
          <w:p w:rsidR="00D24224" w:rsidRPr="00840925" w:rsidRDefault="00D24224" w:rsidP="008254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системы работы учителя по </w:t>
            </w:r>
            <w:r>
              <w:rPr>
                <w:color w:val="000000" w:themeColor="text1"/>
                <w:sz w:val="24"/>
                <w:szCs w:val="24"/>
              </w:rPr>
              <w:t xml:space="preserve">повышению качества знаний и формированию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преподавания географии и естествознания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531ABD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3 четверть</w:t>
            </w:r>
          </w:p>
        </w:tc>
        <w:tc>
          <w:tcPr>
            <w:tcW w:w="531" w:type="pct"/>
          </w:tcPr>
          <w:p w:rsidR="00D24224" w:rsidRPr="00840925" w:rsidRDefault="00D24224" w:rsidP="00531A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Соблюдение требований к процедуре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3 четверть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840925">
              <w:rPr>
                <w:color w:val="000000" w:themeColor="text1"/>
                <w:sz w:val="24"/>
                <w:szCs w:val="24"/>
              </w:rPr>
              <w:t>аблюдение за процедурой проведения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ШМО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1911A5" w:rsidTr="00840925">
        <w:tc>
          <w:tcPr>
            <w:tcW w:w="225" w:type="pct"/>
          </w:tcPr>
          <w:p w:rsidR="00D24224" w:rsidRPr="001911A5" w:rsidRDefault="00D24224" w:rsidP="00531ABD">
            <w:pPr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135</w:t>
            </w:r>
          </w:p>
        </w:tc>
        <w:tc>
          <w:tcPr>
            <w:tcW w:w="607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Организация работы с учащимися с ограниченными возможностями в обучении</w:t>
            </w:r>
          </w:p>
        </w:tc>
        <w:tc>
          <w:tcPr>
            <w:tcW w:w="531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Реализация индивидуального подхода на уроке к данной категории учащихся</w:t>
            </w:r>
          </w:p>
        </w:tc>
        <w:tc>
          <w:tcPr>
            <w:tcW w:w="549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Организация работы с учащимися с ограниченными возможностями в обучении</w:t>
            </w:r>
          </w:p>
        </w:tc>
        <w:tc>
          <w:tcPr>
            <w:tcW w:w="382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Посещение уроков, беседы, просмотр поурочного планирования и другой  документац</w:t>
            </w:r>
            <w:r w:rsidRPr="001911A5">
              <w:rPr>
                <w:color w:val="000000" w:themeColor="text1"/>
                <w:sz w:val="24"/>
                <w:szCs w:val="24"/>
              </w:rPr>
              <w:lastRenderedPageBreak/>
              <w:t>ии</w:t>
            </w:r>
          </w:p>
        </w:tc>
        <w:tc>
          <w:tcPr>
            <w:tcW w:w="416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0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руководителя  по УВР</w:t>
            </w:r>
          </w:p>
        </w:tc>
        <w:tc>
          <w:tcPr>
            <w:tcW w:w="441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911A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1911A5" w:rsidTr="00840925">
        <w:tc>
          <w:tcPr>
            <w:tcW w:w="225" w:type="pct"/>
          </w:tcPr>
          <w:p w:rsidR="00D24224" w:rsidRPr="001911A5" w:rsidRDefault="00D24224" w:rsidP="00840925">
            <w:pPr>
              <w:jc w:val="center"/>
              <w:textAlignment w:val="baseline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lastRenderedPageBreak/>
              <w:t>136</w:t>
            </w:r>
          </w:p>
        </w:tc>
        <w:tc>
          <w:tcPr>
            <w:tcW w:w="607" w:type="pct"/>
          </w:tcPr>
          <w:p w:rsidR="00D24224" w:rsidRPr="00840925" w:rsidRDefault="00D24224" w:rsidP="009C214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оценивания за 3 четверть</w:t>
            </w:r>
          </w:p>
        </w:tc>
        <w:tc>
          <w:tcPr>
            <w:tcW w:w="53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проведения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сумативных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 в соответствии с графиками проведения, объективность выставленных баллов, соответствие выставленных баллов в электронный журнал</w:t>
            </w:r>
          </w:p>
        </w:tc>
        <w:tc>
          <w:tcPr>
            <w:tcW w:w="549" w:type="pct"/>
          </w:tcPr>
          <w:p w:rsidR="00D24224" w:rsidRPr="00840925" w:rsidRDefault="00D24224" w:rsidP="005200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Суммативные работы учащихся, анализы учителей – предметников по проведения суммативных работ за 3 четверть</w:t>
            </w:r>
          </w:p>
        </w:tc>
        <w:tc>
          <w:tcPr>
            <w:tcW w:w="38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сумативных</w:t>
            </w:r>
            <w:proofErr w:type="spellEnd"/>
            <w:r>
              <w:rPr>
                <w:sz w:val="24"/>
                <w:szCs w:val="24"/>
              </w:rPr>
              <w:t xml:space="preserve"> работ учащихся, электронного журнала, документации учителей - предметников</w:t>
            </w:r>
          </w:p>
        </w:tc>
        <w:tc>
          <w:tcPr>
            <w:tcW w:w="416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44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МС и МО</w:t>
            </w:r>
          </w:p>
        </w:tc>
        <w:tc>
          <w:tcPr>
            <w:tcW w:w="491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1911A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выполнения индивидуального планирования учителей – предметников по восполнению пробелов в знаниях обучающихся и повышению качества знаний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системы работы учителей - предметников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индивидуального планирования учителей по восполнению пробелов в знаниях и повышению качества знаний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 документации, беседа,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rPr>
          <w:trHeight w:val="70"/>
        </w:trPr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138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системы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работы классных руководителей с родителями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Состояние работы с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Просмотр и анализ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при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с учащимися группы риска и состоящими на всех видах учета</w:t>
            </w:r>
          </w:p>
        </w:tc>
        <w:tc>
          <w:tcPr>
            <w:tcW w:w="53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системы работы классных руководителей с учащимися группы риска и социально уязвимой категории</w:t>
            </w:r>
          </w:p>
        </w:tc>
        <w:tc>
          <w:tcPr>
            <w:tcW w:w="549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 классных руководителей со школьниками группы риска</w:t>
            </w:r>
          </w:p>
        </w:tc>
        <w:tc>
          <w:tcPr>
            <w:tcW w:w="382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документации классных руководителей, беседа, анализ</w:t>
            </w:r>
          </w:p>
        </w:tc>
        <w:tc>
          <w:tcPr>
            <w:tcW w:w="416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0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Апрель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\Б  при подвозе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Дежурные учителя, обеспечивающие сопровождение детей, журнал по ТБ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Работа с неблагополучными семьями. Состояние работы по профилактике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правонарушений, безнадзорности и беспризорности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Предупреждение пропусков учащимся по неуважительной причине,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предупреждение правонарушений, безнадзорности и беспризорности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Учащиеся группы риска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руководителя по </w:t>
            </w:r>
            <w:r w:rsidRPr="00840925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 и уроков учащимися школы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Своевременный учет присутствия учащихся в школе, предупреждение пропусков без уважительной причины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занятий.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ведения электронных  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Своевременность  заполнения и выставления оценок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электронных  классных журналов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Просмотр.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ведения тетрадей по биологии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Выполнение письменных работ, нормы формативного оценивания, объем выполняемых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 тетрадей по биологии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ШМО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состояния ведения документации учителей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–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редметников по работе с одаренными обучающимися и научно-исследовательской деятельности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Анализ системы работы учителей - предметников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Ведение  документации учителей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редметников по работе с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одаренными обучающимися и научно-исследовательской деятельности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FF0000"/>
                <w:spacing w:val="2"/>
                <w:sz w:val="24"/>
                <w:szCs w:val="24"/>
              </w:rPr>
            </w:pPr>
            <w:r>
              <w:rPr>
                <w:color w:val="FF0000"/>
                <w:spacing w:val="2"/>
                <w:sz w:val="24"/>
                <w:szCs w:val="24"/>
              </w:rPr>
              <w:t>147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Осуществление индивидуального подхода на уроках к детям, имеющим повышенную мотивацию к учебно-познавательной деятельности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просмотр документации учителей-предметников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художественного труда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/Б, реализация личностно – ориентированного подхода, система работы по формированию творческих и индивидуальных  способностей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преподавания художественного труда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состояния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преподавания биологии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53BB4">
              <w:rPr>
                <w:color w:val="000000" w:themeColor="text1"/>
                <w:sz w:val="24"/>
                <w:szCs w:val="24"/>
              </w:rPr>
              <w:lastRenderedPageBreak/>
              <w:t xml:space="preserve">Изучение системы </w:t>
            </w:r>
            <w:r w:rsidRPr="00B53BB4">
              <w:rPr>
                <w:color w:val="000000" w:themeColor="text1"/>
                <w:sz w:val="24"/>
                <w:szCs w:val="24"/>
              </w:rPr>
              <w:lastRenderedPageBreak/>
              <w:t xml:space="preserve">работы учителя по повышению качества знаний и формированию </w:t>
            </w:r>
            <w:proofErr w:type="gramStart"/>
            <w:r w:rsidRPr="00B53BB4">
              <w:rPr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B53BB4">
              <w:rPr>
                <w:color w:val="000000" w:themeColor="text1"/>
                <w:sz w:val="24"/>
                <w:szCs w:val="24"/>
              </w:rPr>
              <w:t xml:space="preserve"> грамотности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Состояние  преподавания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Посещение уроков,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при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150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музыки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реализация личностно – ориентированного подхода, система работы по формированию творческих и индивидуальных  способностей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преподавания музыки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ведения предшкольной подготовки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работы воспитателей по формированию у детей навыков и умений, необходимых для успешного обучения в школе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Состояние ведения предшкольной подготовки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беседы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 познания мира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системы работы учителей по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формированию прочных знаний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Состояние преподавания  познания мира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Посещение уроков, собеседование с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учителями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директора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организации подготовки к итоговой аттестации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организации повторения пройденного материала при подготовке к итоговой  аттестации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 подготовки к итоговой аттестации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просмотр журналов, собеседование, просмотр экзаменационного материала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rPr>
          <w:trHeight w:val="70"/>
        </w:trPr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Осуществление индивидуального подхода на уроках к детям, имеющим повышенную мотивацию к учебно-познавательной деятельности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просмотр документации учителей-предметников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состояния ведения документации учителей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редметников по работе с одаренными обучающимися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и научно-исследовательской деятельности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Анализ системы работы учителей - предметников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Ведение  документации учителей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–п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редметников по работе с одаренными обучающимися и научно-исследователь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ской деятельности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МС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156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реализации планов работы НОУ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и анализ документации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школьного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НОУ и руководителей научных проектов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Проверка накопительного материала учителей - предметников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и анализ документации учителей-предметников по работе с одаренными учащимися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уровня интеллектуального потенциала воспитанников кпп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Уровень готовности к обучению в 1 классе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Уровень готовности к обучению в 1 классе воспитанников кпп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диагностика,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Справка, материалы диагностики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159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Работа кружков и секций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реализации планов работы кружков и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секций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Состояние ведения занятий кружковой и секционной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и анализ документации и творческих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проектов учащихся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Май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- июнь</w:t>
            </w: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выполнением нормативных документов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качества организации процесса питания школьников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процесса питания школьников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Соблюдение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\Б  при подвозе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Дежурные учителя, обеспечивающие сопровождение детей, журнал по ТБ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162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 и уроков учащимися школы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Своевременный учет присутствия учащихся в школе, предупреждение пропусков без уважительной причины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Посещаемость занятий.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Наблюдение,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163</w:t>
            </w:r>
          </w:p>
        </w:tc>
        <w:tc>
          <w:tcPr>
            <w:tcW w:w="607" w:type="pct"/>
          </w:tcPr>
          <w:p w:rsidR="00D24224" w:rsidRPr="00840925" w:rsidRDefault="00D24224" w:rsidP="00AC379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проведенной работы со школьниками группы «риска»,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семьями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находящимися в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Коррекция индивидуальных программ, предупреждение пропусков без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уважительной причины, предупреждение правонарушений, своевременная помощь нуждающимся семьям, профилактика насилия в семье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Работа со школьниками группы «риска»,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семьями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находящимися в трудной жизненной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Просмотр документации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Заместители руководителя по УВР и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ведением школьной документации согласно требованиям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состояния ведения электронных классных журналов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Объективность выставления четвертных, полугодовых и годовых оценок, своевременность заполнения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Ведение электронных  классных журналов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Просмотр. Анализ</w:t>
            </w:r>
          </w:p>
        </w:tc>
        <w:tc>
          <w:tcPr>
            <w:tcW w:w="416" w:type="pct"/>
          </w:tcPr>
          <w:p w:rsidR="00D24224" w:rsidRPr="00840925" w:rsidRDefault="00D24224" w:rsidP="00D960A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состояния личных дел обучающихся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Своевременность заполнения, соответствие ведения правилам и требованиям, готовность документации личных дел для перевода учащихся в следующий класс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Личные дела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Итоговая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аттестация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Заполнение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документов строгой  отчетности (свидетельств и аттестатов)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Итоговая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аттестация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Фронтал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документации, наблюдение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Заседание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педагогического совета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167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документации классных руководителей по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\Б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Подготовка классных руководителей к организации занятости детей в летний период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Документация  классных руководителей по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>\Б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ІІI.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учебного процесса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4 четверть</w:t>
            </w:r>
          </w:p>
        </w:tc>
        <w:tc>
          <w:tcPr>
            <w:tcW w:w="531" w:type="pct"/>
          </w:tcPr>
          <w:p w:rsidR="00D24224" w:rsidRPr="00840925" w:rsidRDefault="00D24224" w:rsidP="005200D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Соблюдение требований к процедуре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Процедура проведения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оценивания за 4 четверть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Наблюдение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FF0000"/>
                <w:spacing w:val="2"/>
                <w:sz w:val="24"/>
                <w:szCs w:val="24"/>
              </w:rPr>
            </w:pPr>
            <w:r>
              <w:rPr>
                <w:color w:val="FF0000"/>
                <w:spacing w:val="2"/>
                <w:sz w:val="24"/>
                <w:szCs w:val="24"/>
              </w:rPr>
              <w:t>169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Итоговая аттестация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Качественное проведение процедуры итоговой аттестации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Итоговая аттестация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Проверка документации, контроль проведения процедуры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Изучение уровня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уровня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Уровень  </w:t>
            </w:r>
            <w:proofErr w:type="spellStart"/>
            <w:r w:rsidRPr="00840925">
              <w:rPr>
                <w:color w:val="000000" w:themeColor="text1"/>
                <w:sz w:val="24"/>
                <w:szCs w:val="24"/>
              </w:rPr>
              <w:t>обученности</w:t>
            </w:r>
            <w:proofErr w:type="spellEnd"/>
            <w:r w:rsidRPr="0084092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уроков, наблюдение, анализ, мониторинг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171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состояния преподавания НВТП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работы учителя по формированию у обучающихся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основных знаний и умений начальной военной подготовки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Состояние преподавания НВТП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посещение уроков, беседа с </w:t>
            </w:r>
            <w:proofErr w:type="gramStart"/>
            <w:r w:rsidRPr="00840925">
              <w:rPr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840925">
              <w:rPr>
                <w:color w:val="000000" w:themeColor="text1"/>
                <w:sz w:val="24"/>
                <w:szCs w:val="24"/>
              </w:rPr>
              <w:t xml:space="preserve">, просмотр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документации учителя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lastRenderedPageBreak/>
              <w:t>172</w:t>
            </w:r>
          </w:p>
        </w:tc>
        <w:tc>
          <w:tcPr>
            <w:tcW w:w="607" w:type="pct"/>
          </w:tcPr>
          <w:p w:rsidR="00D24224" w:rsidRPr="00840925" w:rsidRDefault="00D24224" w:rsidP="005200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суммативного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оценивания за 4 четверть</w:t>
            </w:r>
          </w:p>
        </w:tc>
        <w:tc>
          <w:tcPr>
            <w:tcW w:w="53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проведения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сумативных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работ в соответствии с графиками проведения, объективность выставленных баллов, соответствие выставленных баллов в электронный журнал</w:t>
            </w:r>
          </w:p>
        </w:tc>
        <w:tc>
          <w:tcPr>
            <w:tcW w:w="549" w:type="pct"/>
          </w:tcPr>
          <w:p w:rsidR="00D24224" w:rsidRPr="00840925" w:rsidRDefault="00D24224" w:rsidP="005200D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Суммативные работы учащихся, анализы учителей – предметников по проведения суммативных работ за 4 четверть</w:t>
            </w:r>
          </w:p>
        </w:tc>
        <w:tc>
          <w:tcPr>
            <w:tcW w:w="38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sz w:val="24"/>
                <w:szCs w:val="24"/>
              </w:rPr>
              <w:t>сумативных</w:t>
            </w:r>
            <w:proofErr w:type="spellEnd"/>
            <w:r>
              <w:rPr>
                <w:sz w:val="24"/>
                <w:szCs w:val="24"/>
              </w:rPr>
              <w:t xml:space="preserve"> работ учащихся, электронного журнала, документации учителей - предметников</w:t>
            </w:r>
          </w:p>
        </w:tc>
        <w:tc>
          <w:tcPr>
            <w:tcW w:w="416" w:type="pct"/>
          </w:tcPr>
          <w:p w:rsidR="00D24224" w:rsidRPr="00840925" w:rsidRDefault="00D24224" w:rsidP="00661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410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Руководители МО</w:t>
            </w:r>
          </w:p>
        </w:tc>
        <w:tc>
          <w:tcPr>
            <w:tcW w:w="441" w:type="pct"/>
          </w:tcPr>
          <w:p w:rsidR="00D24224" w:rsidRPr="00840925" w:rsidRDefault="00D24224" w:rsidP="0066187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МС и МО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IV. Контроль за работой по восполнению пробелов в знаниях и за работой со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слабоуспевающими</w:t>
            </w:r>
            <w:proofErr w:type="gramEnd"/>
          </w:p>
        </w:tc>
      </w:tr>
      <w:tr w:rsidR="00D24224" w:rsidRPr="00840925" w:rsidTr="00840925">
        <w:trPr>
          <w:trHeight w:val="70"/>
        </w:trPr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V. Учебн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о-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исследовательская деятельность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173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 xml:space="preserve">Уровень функциональной грамотности </w:t>
            </w:r>
            <w:proofErr w:type="gramStart"/>
            <w:r w:rsidRPr="00840925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Определения уровня читательской, математической и естественнонаучной грамотности мониторинговой группы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Учащиеся 4,5,8 классов и 15-летние обучающиеся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Заместитель руководителя по УВР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174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Анализ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содержания планирования работы социально-психологической службы на летний период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Изучение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содержательности и целесообразности перспективного планирования работы социального педагога и психолога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Содержание 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планирования</w:t>
            </w:r>
          </w:p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работы социально-психологической службы на летний период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Фронтал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Просмотр,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VІІ.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качеством воспитательного процесса, проведением мероприятий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175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Правовой всеобуч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проведения занятий по правовому всеобучу, тематическая подборка, результативность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Правовой всеобуч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Посещение занятий, тестирование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176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содержания планирования кружков и секций на летний период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содержательности и целесообразности перспективного планирования кружков и секций в летний период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Содержание  планирования кружков и секций на летний период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Просмотр, анализ, беседа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177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Изучение уровня воспитанности учащихся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Анализ уровня воспитанности учащихся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Уровень воспитанности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Тематический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Диагностика,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Зам. 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Совещание 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178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Контроль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реализации планов работы ШДО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Изучение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системы работы ученического самоуправления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Система 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работы ученического самоуправления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Тематиче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Просмотр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документации по реализации плана работы, беседа,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 xml:space="preserve">Зам.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руководителя  по ВР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 xml:space="preserve">Совещание </w:t>
            </w:r>
            <w:r w:rsidRPr="00840925">
              <w:rPr>
                <w:color w:val="000000" w:themeColor="text1"/>
                <w:sz w:val="24"/>
                <w:szCs w:val="24"/>
              </w:rPr>
              <w:lastRenderedPageBreak/>
              <w:t>при руководителе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5000" w:type="pct"/>
            <w:gridSpan w:val="11"/>
          </w:tcPr>
          <w:p w:rsidR="00D24224" w:rsidRPr="00840925" w:rsidRDefault="00D24224" w:rsidP="00840925">
            <w:pPr>
              <w:jc w:val="center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840925">
              <w:rPr>
                <w:b/>
                <w:color w:val="000000"/>
                <w:spacing w:val="2"/>
                <w:sz w:val="24"/>
                <w:szCs w:val="24"/>
              </w:rPr>
              <w:lastRenderedPageBreak/>
              <w:t xml:space="preserve">VІІІ. </w:t>
            </w:r>
            <w:proofErr w:type="gramStart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>Контроль за</w:t>
            </w:r>
            <w:proofErr w:type="gramEnd"/>
            <w:r w:rsidRPr="00840925">
              <w:rPr>
                <w:b/>
                <w:color w:val="000000"/>
                <w:spacing w:val="2"/>
                <w:sz w:val="24"/>
                <w:szCs w:val="24"/>
              </w:rPr>
              <w:t xml:space="preserve"> укреплением материально-технической базы</w:t>
            </w: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179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проведения текущего ремонта и подготовки учебных кабинетов к новому учебному году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Своевременная коррекция качества проведения текущего ремонта и подготовки учебных кабинетов к новому учебному году, выдержка сроков ремонтных работ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Текущий ремонт в классных кабинетах и других помещениях школы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наблюдение, 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Май-июль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840925" w:rsidTr="00840925">
        <w:tc>
          <w:tcPr>
            <w:tcW w:w="225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180</w:t>
            </w:r>
          </w:p>
        </w:tc>
        <w:tc>
          <w:tcPr>
            <w:tcW w:w="607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Контроль ремонтных работ и поверки приборов школьной котельной</w:t>
            </w:r>
          </w:p>
        </w:tc>
        <w:tc>
          <w:tcPr>
            <w:tcW w:w="53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Своевременная и качественная  подготовка школьной котельной к отопительному сезону следующего учебного года</w:t>
            </w:r>
          </w:p>
        </w:tc>
        <w:tc>
          <w:tcPr>
            <w:tcW w:w="549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Школьная котельная, приборы поверки и учета, котлы, вентиляционные трубы и дымоходы</w:t>
            </w:r>
          </w:p>
        </w:tc>
        <w:tc>
          <w:tcPr>
            <w:tcW w:w="38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840925">
              <w:rPr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452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наблюдение, просмотр, анализ</w:t>
            </w:r>
          </w:p>
        </w:tc>
        <w:tc>
          <w:tcPr>
            <w:tcW w:w="41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Май-июль</w:t>
            </w:r>
          </w:p>
        </w:tc>
        <w:tc>
          <w:tcPr>
            <w:tcW w:w="410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sz w:val="24"/>
                <w:szCs w:val="24"/>
              </w:rPr>
            </w:pPr>
            <w:r w:rsidRPr="00840925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4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840925">
              <w:rPr>
                <w:color w:val="000000"/>
                <w:spacing w:val="2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1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6" w:type="pct"/>
          </w:tcPr>
          <w:p w:rsidR="00D24224" w:rsidRPr="00840925" w:rsidRDefault="00D24224" w:rsidP="00840925">
            <w:pPr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D24224" w:rsidRPr="00F2309D" w:rsidTr="00806E10">
        <w:tc>
          <w:tcPr>
            <w:tcW w:w="5000" w:type="pct"/>
            <w:gridSpan w:val="11"/>
            <w:hideMark/>
          </w:tcPr>
          <w:p w:rsidR="00D24224" w:rsidRPr="00F2309D" w:rsidRDefault="00D24224" w:rsidP="00F2309D">
            <w:pPr>
              <w:spacing w:line="285" w:lineRule="atLeast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bookmarkStart w:id="12" w:name="z3483"/>
            <w:bookmarkEnd w:id="12"/>
          </w:p>
        </w:tc>
      </w:tr>
      <w:tr w:rsidR="00D24224" w:rsidRPr="00F2309D" w:rsidTr="00806E10">
        <w:tc>
          <w:tcPr>
            <w:tcW w:w="225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549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441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hideMark/>
          </w:tcPr>
          <w:p w:rsidR="00D24224" w:rsidRPr="00F2309D" w:rsidRDefault="00D24224" w:rsidP="00F2309D">
            <w:pPr>
              <w:rPr>
                <w:sz w:val="24"/>
                <w:szCs w:val="24"/>
              </w:rPr>
            </w:pPr>
          </w:p>
        </w:tc>
      </w:tr>
      <w:tr w:rsidR="00D24224" w:rsidRPr="00F2309D" w:rsidTr="00806E10">
        <w:tc>
          <w:tcPr>
            <w:tcW w:w="5000" w:type="pct"/>
            <w:gridSpan w:val="11"/>
            <w:hideMark/>
          </w:tcPr>
          <w:p w:rsidR="00D24224" w:rsidRPr="00F2309D" w:rsidRDefault="00D24224" w:rsidP="00F2309D">
            <w:pPr>
              <w:spacing w:line="285" w:lineRule="atLeast"/>
              <w:jc w:val="center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bookmarkStart w:id="13" w:name="z3497"/>
            <w:bookmarkEnd w:id="13"/>
          </w:p>
        </w:tc>
      </w:tr>
    </w:tbl>
    <w:p w:rsidR="00F2309D" w:rsidRDefault="00F2309D" w:rsidP="004C74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1EF7" w:rsidRDefault="00C71EF7">
      <w:pPr>
        <w:rPr>
          <w:b/>
          <w:color w:val="FF0000"/>
        </w:rPr>
      </w:pPr>
    </w:p>
    <w:p w:rsidR="009F7C76" w:rsidRPr="00911E22" w:rsidRDefault="009F7C76">
      <w:pPr>
        <w:rPr>
          <w:b/>
          <w:color w:val="FF0000"/>
        </w:rPr>
      </w:pPr>
    </w:p>
    <w:sectPr w:rsidR="009F7C76" w:rsidRPr="00911E22" w:rsidSect="0083740F">
      <w:pgSz w:w="16838" w:h="11906" w:orient="landscape"/>
      <w:pgMar w:top="568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C7C"/>
    <w:multiLevelType w:val="hybridMultilevel"/>
    <w:tmpl w:val="B65ED53C"/>
    <w:lvl w:ilvl="0" w:tplc="D97E4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A3B65"/>
    <w:multiLevelType w:val="hybridMultilevel"/>
    <w:tmpl w:val="2F44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45"/>
    <w:rsid w:val="00004E5D"/>
    <w:rsid w:val="000051A4"/>
    <w:rsid w:val="00007709"/>
    <w:rsid w:val="000168C9"/>
    <w:rsid w:val="000223DD"/>
    <w:rsid w:val="00023EC2"/>
    <w:rsid w:val="000275BC"/>
    <w:rsid w:val="00027D24"/>
    <w:rsid w:val="0003161E"/>
    <w:rsid w:val="00034DF1"/>
    <w:rsid w:val="00036554"/>
    <w:rsid w:val="00041FE2"/>
    <w:rsid w:val="00043244"/>
    <w:rsid w:val="00044DEC"/>
    <w:rsid w:val="00046684"/>
    <w:rsid w:val="00050050"/>
    <w:rsid w:val="00050C0F"/>
    <w:rsid w:val="00051BAF"/>
    <w:rsid w:val="00053384"/>
    <w:rsid w:val="000562D8"/>
    <w:rsid w:val="00057DC9"/>
    <w:rsid w:val="00061848"/>
    <w:rsid w:val="0007055E"/>
    <w:rsid w:val="000731F0"/>
    <w:rsid w:val="000759B4"/>
    <w:rsid w:val="000825CA"/>
    <w:rsid w:val="000829A8"/>
    <w:rsid w:val="0008391E"/>
    <w:rsid w:val="00084923"/>
    <w:rsid w:val="00085513"/>
    <w:rsid w:val="000926CC"/>
    <w:rsid w:val="00092DAB"/>
    <w:rsid w:val="00095596"/>
    <w:rsid w:val="00095FE5"/>
    <w:rsid w:val="000A446D"/>
    <w:rsid w:val="000A59A4"/>
    <w:rsid w:val="000B09B8"/>
    <w:rsid w:val="000B3F01"/>
    <w:rsid w:val="000B4C71"/>
    <w:rsid w:val="000B52F9"/>
    <w:rsid w:val="000B7E08"/>
    <w:rsid w:val="000C269B"/>
    <w:rsid w:val="000C28DD"/>
    <w:rsid w:val="000D331C"/>
    <w:rsid w:val="000D381E"/>
    <w:rsid w:val="000D5538"/>
    <w:rsid w:val="000D5920"/>
    <w:rsid w:val="000D794D"/>
    <w:rsid w:val="000E0609"/>
    <w:rsid w:val="000E1905"/>
    <w:rsid w:val="000E6CB0"/>
    <w:rsid w:val="000F5D2E"/>
    <w:rsid w:val="000F70A2"/>
    <w:rsid w:val="00100025"/>
    <w:rsid w:val="00100EEF"/>
    <w:rsid w:val="0010783A"/>
    <w:rsid w:val="00110A88"/>
    <w:rsid w:val="00111047"/>
    <w:rsid w:val="00112673"/>
    <w:rsid w:val="00116850"/>
    <w:rsid w:val="001178FE"/>
    <w:rsid w:val="00117EA6"/>
    <w:rsid w:val="00124BDE"/>
    <w:rsid w:val="001276E9"/>
    <w:rsid w:val="00133148"/>
    <w:rsid w:val="00136AB8"/>
    <w:rsid w:val="00140804"/>
    <w:rsid w:val="00142595"/>
    <w:rsid w:val="0014673F"/>
    <w:rsid w:val="001501F6"/>
    <w:rsid w:val="001503E5"/>
    <w:rsid w:val="00151B8D"/>
    <w:rsid w:val="00152159"/>
    <w:rsid w:val="0015253F"/>
    <w:rsid w:val="001554DD"/>
    <w:rsid w:val="00155A7B"/>
    <w:rsid w:val="001637AC"/>
    <w:rsid w:val="00166251"/>
    <w:rsid w:val="00166279"/>
    <w:rsid w:val="00167456"/>
    <w:rsid w:val="00170C0F"/>
    <w:rsid w:val="00172910"/>
    <w:rsid w:val="00176071"/>
    <w:rsid w:val="0017715D"/>
    <w:rsid w:val="00177806"/>
    <w:rsid w:val="00184924"/>
    <w:rsid w:val="0019030D"/>
    <w:rsid w:val="001911A5"/>
    <w:rsid w:val="00195D49"/>
    <w:rsid w:val="001960F7"/>
    <w:rsid w:val="00196A26"/>
    <w:rsid w:val="001A4261"/>
    <w:rsid w:val="001A5637"/>
    <w:rsid w:val="001A6110"/>
    <w:rsid w:val="001A694D"/>
    <w:rsid w:val="001B454A"/>
    <w:rsid w:val="001B7869"/>
    <w:rsid w:val="001B7F76"/>
    <w:rsid w:val="001C2431"/>
    <w:rsid w:val="001C4294"/>
    <w:rsid w:val="001C4798"/>
    <w:rsid w:val="001C54A7"/>
    <w:rsid w:val="001C68DF"/>
    <w:rsid w:val="001D0E00"/>
    <w:rsid w:val="001D3619"/>
    <w:rsid w:val="001D54C7"/>
    <w:rsid w:val="001E0811"/>
    <w:rsid w:val="001E4A6F"/>
    <w:rsid w:val="001E7F85"/>
    <w:rsid w:val="001F1E11"/>
    <w:rsid w:val="001F289F"/>
    <w:rsid w:val="001F685E"/>
    <w:rsid w:val="001F6D66"/>
    <w:rsid w:val="001F7BC2"/>
    <w:rsid w:val="00203443"/>
    <w:rsid w:val="0020668C"/>
    <w:rsid w:val="00207C79"/>
    <w:rsid w:val="002100E9"/>
    <w:rsid w:val="00210481"/>
    <w:rsid w:val="00212AC2"/>
    <w:rsid w:val="00212CC9"/>
    <w:rsid w:val="00213BBA"/>
    <w:rsid w:val="00215BE3"/>
    <w:rsid w:val="0021609C"/>
    <w:rsid w:val="002178DD"/>
    <w:rsid w:val="002219B4"/>
    <w:rsid w:val="002221F4"/>
    <w:rsid w:val="00222D43"/>
    <w:rsid w:val="00222DA9"/>
    <w:rsid w:val="00226129"/>
    <w:rsid w:val="00230C27"/>
    <w:rsid w:val="0023333E"/>
    <w:rsid w:val="00234F42"/>
    <w:rsid w:val="00235D98"/>
    <w:rsid w:val="002404E1"/>
    <w:rsid w:val="0024353A"/>
    <w:rsid w:val="0024433E"/>
    <w:rsid w:val="00246BDC"/>
    <w:rsid w:val="00247DE5"/>
    <w:rsid w:val="00253688"/>
    <w:rsid w:val="002545F9"/>
    <w:rsid w:val="002607EC"/>
    <w:rsid w:val="00261154"/>
    <w:rsid w:val="002611F3"/>
    <w:rsid w:val="00262C8E"/>
    <w:rsid w:val="002641C9"/>
    <w:rsid w:val="0026591C"/>
    <w:rsid w:val="002660E9"/>
    <w:rsid w:val="002664D8"/>
    <w:rsid w:val="002666BB"/>
    <w:rsid w:val="00276CFA"/>
    <w:rsid w:val="00291A24"/>
    <w:rsid w:val="002921D9"/>
    <w:rsid w:val="002A0BB2"/>
    <w:rsid w:val="002A184A"/>
    <w:rsid w:val="002A5014"/>
    <w:rsid w:val="002A502A"/>
    <w:rsid w:val="002A5051"/>
    <w:rsid w:val="002A51CA"/>
    <w:rsid w:val="002B1925"/>
    <w:rsid w:val="002B204C"/>
    <w:rsid w:val="002B411B"/>
    <w:rsid w:val="002B4396"/>
    <w:rsid w:val="002C17C0"/>
    <w:rsid w:val="002D00B3"/>
    <w:rsid w:val="002D1D74"/>
    <w:rsid w:val="002D6873"/>
    <w:rsid w:val="002D75B1"/>
    <w:rsid w:val="002E3B97"/>
    <w:rsid w:val="002E4548"/>
    <w:rsid w:val="002E4A32"/>
    <w:rsid w:val="002E7115"/>
    <w:rsid w:val="002F0D98"/>
    <w:rsid w:val="002F2AF5"/>
    <w:rsid w:val="002F3851"/>
    <w:rsid w:val="002F3D86"/>
    <w:rsid w:val="002F6786"/>
    <w:rsid w:val="002F6DCC"/>
    <w:rsid w:val="00301F53"/>
    <w:rsid w:val="003036CC"/>
    <w:rsid w:val="003103E9"/>
    <w:rsid w:val="00317418"/>
    <w:rsid w:val="0031771E"/>
    <w:rsid w:val="00322E2C"/>
    <w:rsid w:val="00322E46"/>
    <w:rsid w:val="00323DC7"/>
    <w:rsid w:val="00325BA4"/>
    <w:rsid w:val="003272FC"/>
    <w:rsid w:val="00333D75"/>
    <w:rsid w:val="00342200"/>
    <w:rsid w:val="003442D8"/>
    <w:rsid w:val="00346508"/>
    <w:rsid w:val="003474EA"/>
    <w:rsid w:val="00352E2D"/>
    <w:rsid w:val="00361DBD"/>
    <w:rsid w:val="00363F32"/>
    <w:rsid w:val="00365A3F"/>
    <w:rsid w:val="0036686E"/>
    <w:rsid w:val="003708FF"/>
    <w:rsid w:val="00373091"/>
    <w:rsid w:val="00375ED5"/>
    <w:rsid w:val="00377967"/>
    <w:rsid w:val="003801B2"/>
    <w:rsid w:val="003809EE"/>
    <w:rsid w:val="00380BB8"/>
    <w:rsid w:val="003843E4"/>
    <w:rsid w:val="00394801"/>
    <w:rsid w:val="003976FA"/>
    <w:rsid w:val="003A2689"/>
    <w:rsid w:val="003A48B8"/>
    <w:rsid w:val="003A6DBB"/>
    <w:rsid w:val="003B0D43"/>
    <w:rsid w:val="003B582F"/>
    <w:rsid w:val="003C28FC"/>
    <w:rsid w:val="003C6241"/>
    <w:rsid w:val="003D2996"/>
    <w:rsid w:val="003D682E"/>
    <w:rsid w:val="003D7EEB"/>
    <w:rsid w:val="003E0620"/>
    <w:rsid w:val="003E446A"/>
    <w:rsid w:val="003E7424"/>
    <w:rsid w:val="003F1425"/>
    <w:rsid w:val="003F2763"/>
    <w:rsid w:val="003F3079"/>
    <w:rsid w:val="003F4C8A"/>
    <w:rsid w:val="004019B5"/>
    <w:rsid w:val="004030B6"/>
    <w:rsid w:val="0040406E"/>
    <w:rsid w:val="00404DDE"/>
    <w:rsid w:val="00406719"/>
    <w:rsid w:val="0041274A"/>
    <w:rsid w:val="004134A0"/>
    <w:rsid w:val="0041787E"/>
    <w:rsid w:val="004243A6"/>
    <w:rsid w:val="004261D3"/>
    <w:rsid w:val="004357D5"/>
    <w:rsid w:val="0043781E"/>
    <w:rsid w:val="00450BB2"/>
    <w:rsid w:val="004543FE"/>
    <w:rsid w:val="00461657"/>
    <w:rsid w:val="00463C80"/>
    <w:rsid w:val="00464DA3"/>
    <w:rsid w:val="00465B03"/>
    <w:rsid w:val="00472351"/>
    <w:rsid w:val="00480EE9"/>
    <w:rsid w:val="00481000"/>
    <w:rsid w:val="00482909"/>
    <w:rsid w:val="00484385"/>
    <w:rsid w:val="00484F9D"/>
    <w:rsid w:val="00494527"/>
    <w:rsid w:val="004947B1"/>
    <w:rsid w:val="004974F6"/>
    <w:rsid w:val="004A24A3"/>
    <w:rsid w:val="004A3746"/>
    <w:rsid w:val="004A3C77"/>
    <w:rsid w:val="004B432E"/>
    <w:rsid w:val="004B495D"/>
    <w:rsid w:val="004B67AC"/>
    <w:rsid w:val="004C1E5B"/>
    <w:rsid w:val="004C4494"/>
    <w:rsid w:val="004C676C"/>
    <w:rsid w:val="004C7391"/>
    <w:rsid w:val="004C74B7"/>
    <w:rsid w:val="004D27AA"/>
    <w:rsid w:val="004D3D3C"/>
    <w:rsid w:val="004D7015"/>
    <w:rsid w:val="004E1AE9"/>
    <w:rsid w:val="004E43D3"/>
    <w:rsid w:val="004E6283"/>
    <w:rsid w:val="004E6F31"/>
    <w:rsid w:val="004F2002"/>
    <w:rsid w:val="004F3819"/>
    <w:rsid w:val="005042CC"/>
    <w:rsid w:val="00504815"/>
    <w:rsid w:val="005057DB"/>
    <w:rsid w:val="00512580"/>
    <w:rsid w:val="00513015"/>
    <w:rsid w:val="00514FB6"/>
    <w:rsid w:val="00516B4B"/>
    <w:rsid w:val="00517C0F"/>
    <w:rsid w:val="005200D9"/>
    <w:rsid w:val="00521025"/>
    <w:rsid w:val="00522BC9"/>
    <w:rsid w:val="00531ABD"/>
    <w:rsid w:val="00532C18"/>
    <w:rsid w:val="00537753"/>
    <w:rsid w:val="00542168"/>
    <w:rsid w:val="0054422F"/>
    <w:rsid w:val="00546E01"/>
    <w:rsid w:val="00547196"/>
    <w:rsid w:val="00550723"/>
    <w:rsid w:val="00552D94"/>
    <w:rsid w:val="005534C0"/>
    <w:rsid w:val="005558D1"/>
    <w:rsid w:val="005620CB"/>
    <w:rsid w:val="00562741"/>
    <w:rsid w:val="00562DF3"/>
    <w:rsid w:val="00563319"/>
    <w:rsid w:val="00564120"/>
    <w:rsid w:val="00565972"/>
    <w:rsid w:val="00570A57"/>
    <w:rsid w:val="00572E16"/>
    <w:rsid w:val="005736EF"/>
    <w:rsid w:val="005810D7"/>
    <w:rsid w:val="00581E5A"/>
    <w:rsid w:val="00586126"/>
    <w:rsid w:val="0059063C"/>
    <w:rsid w:val="0059260F"/>
    <w:rsid w:val="00593374"/>
    <w:rsid w:val="00596F3E"/>
    <w:rsid w:val="005A18DD"/>
    <w:rsid w:val="005A3D67"/>
    <w:rsid w:val="005A3DEC"/>
    <w:rsid w:val="005A5EC2"/>
    <w:rsid w:val="005A74BB"/>
    <w:rsid w:val="005B4F0F"/>
    <w:rsid w:val="005B6A18"/>
    <w:rsid w:val="005C45DD"/>
    <w:rsid w:val="005C5811"/>
    <w:rsid w:val="005C5A1C"/>
    <w:rsid w:val="005C6136"/>
    <w:rsid w:val="005C6DDB"/>
    <w:rsid w:val="005D087E"/>
    <w:rsid w:val="005D214C"/>
    <w:rsid w:val="005D2350"/>
    <w:rsid w:val="005D23D4"/>
    <w:rsid w:val="005D402D"/>
    <w:rsid w:val="005D67EA"/>
    <w:rsid w:val="005D71B2"/>
    <w:rsid w:val="005E150C"/>
    <w:rsid w:val="005E364D"/>
    <w:rsid w:val="005E6DAC"/>
    <w:rsid w:val="005E7BE6"/>
    <w:rsid w:val="005F3A0C"/>
    <w:rsid w:val="005F3BEC"/>
    <w:rsid w:val="0060484C"/>
    <w:rsid w:val="00607FF7"/>
    <w:rsid w:val="00611C7E"/>
    <w:rsid w:val="006147B6"/>
    <w:rsid w:val="006163C5"/>
    <w:rsid w:val="0061656D"/>
    <w:rsid w:val="00617B74"/>
    <w:rsid w:val="006205D7"/>
    <w:rsid w:val="00622B9F"/>
    <w:rsid w:val="006236D4"/>
    <w:rsid w:val="00624320"/>
    <w:rsid w:val="0062503A"/>
    <w:rsid w:val="006261D4"/>
    <w:rsid w:val="0062738E"/>
    <w:rsid w:val="00632CAE"/>
    <w:rsid w:val="00634039"/>
    <w:rsid w:val="0063423C"/>
    <w:rsid w:val="00634A04"/>
    <w:rsid w:val="00635AE6"/>
    <w:rsid w:val="00637B0E"/>
    <w:rsid w:val="00637E67"/>
    <w:rsid w:val="00642198"/>
    <w:rsid w:val="00642CF0"/>
    <w:rsid w:val="00643A8A"/>
    <w:rsid w:val="00646F43"/>
    <w:rsid w:val="0064751A"/>
    <w:rsid w:val="006556AE"/>
    <w:rsid w:val="00660988"/>
    <w:rsid w:val="00661872"/>
    <w:rsid w:val="0066580A"/>
    <w:rsid w:val="00666B2E"/>
    <w:rsid w:val="00671848"/>
    <w:rsid w:val="00672C9F"/>
    <w:rsid w:val="00672E78"/>
    <w:rsid w:val="00673102"/>
    <w:rsid w:val="00674C7B"/>
    <w:rsid w:val="00675EB5"/>
    <w:rsid w:val="0068306E"/>
    <w:rsid w:val="00690ED9"/>
    <w:rsid w:val="006937F9"/>
    <w:rsid w:val="006941C4"/>
    <w:rsid w:val="00697F96"/>
    <w:rsid w:val="006A06DB"/>
    <w:rsid w:val="006A10A0"/>
    <w:rsid w:val="006A40D4"/>
    <w:rsid w:val="006A5994"/>
    <w:rsid w:val="006B15B2"/>
    <w:rsid w:val="006B268C"/>
    <w:rsid w:val="006B2B55"/>
    <w:rsid w:val="006B3F96"/>
    <w:rsid w:val="006C37AC"/>
    <w:rsid w:val="006C3F7B"/>
    <w:rsid w:val="006C4742"/>
    <w:rsid w:val="006C66A3"/>
    <w:rsid w:val="006D1C49"/>
    <w:rsid w:val="006D28CB"/>
    <w:rsid w:val="006D38FA"/>
    <w:rsid w:val="006D445D"/>
    <w:rsid w:val="006D4F30"/>
    <w:rsid w:val="006D7657"/>
    <w:rsid w:val="006E0846"/>
    <w:rsid w:val="006E0D23"/>
    <w:rsid w:val="006E1F83"/>
    <w:rsid w:val="006E23C2"/>
    <w:rsid w:val="006E7203"/>
    <w:rsid w:val="006E77C7"/>
    <w:rsid w:val="006F299C"/>
    <w:rsid w:val="006F2C63"/>
    <w:rsid w:val="006F5CE8"/>
    <w:rsid w:val="00700E74"/>
    <w:rsid w:val="00700F2A"/>
    <w:rsid w:val="007027A6"/>
    <w:rsid w:val="00704FD0"/>
    <w:rsid w:val="00706240"/>
    <w:rsid w:val="0070724B"/>
    <w:rsid w:val="007102CF"/>
    <w:rsid w:val="007104D4"/>
    <w:rsid w:val="00714730"/>
    <w:rsid w:val="00726516"/>
    <w:rsid w:val="007302A4"/>
    <w:rsid w:val="00731E4D"/>
    <w:rsid w:val="00737BF7"/>
    <w:rsid w:val="007413F7"/>
    <w:rsid w:val="007418F3"/>
    <w:rsid w:val="007457A2"/>
    <w:rsid w:val="00746872"/>
    <w:rsid w:val="00747E17"/>
    <w:rsid w:val="00747F6C"/>
    <w:rsid w:val="00753CF2"/>
    <w:rsid w:val="0075501E"/>
    <w:rsid w:val="007570F9"/>
    <w:rsid w:val="00762CA1"/>
    <w:rsid w:val="00763583"/>
    <w:rsid w:val="00763A0C"/>
    <w:rsid w:val="00764797"/>
    <w:rsid w:val="00765738"/>
    <w:rsid w:val="00771306"/>
    <w:rsid w:val="007758D6"/>
    <w:rsid w:val="00776AC8"/>
    <w:rsid w:val="00777143"/>
    <w:rsid w:val="00777E03"/>
    <w:rsid w:val="0079013E"/>
    <w:rsid w:val="00796D6D"/>
    <w:rsid w:val="007A3D83"/>
    <w:rsid w:val="007A419F"/>
    <w:rsid w:val="007A4599"/>
    <w:rsid w:val="007A47E9"/>
    <w:rsid w:val="007A5A17"/>
    <w:rsid w:val="007A5C27"/>
    <w:rsid w:val="007A619B"/>
    <w:rsid w:val="007A7BD2"/>
    <w:rsid w:val="007B31B2"/>
    <w:rsid w:val="007B4497"/>
    <w:rsid w:val="007B7219"/>
    <w:rsid w:val="007C2623"/>
    <w:rsid w:val="007C5FC1"/>
    <w:rsid w:val="007D0FF4"/>
    <w:rsid w:val="007D1435"/>
    <w:rsid w:val="007D485E"/>
    <w:rsid w:val="007D5ACB"/>
    <w:rsid w:val="007D79DF"/>
    <w:rsid w:val="007E01BA"/>
    <w:rsid w:val="007E029F"/>
    <w:rsid w:val="007E14F4"/>
    <w:rsid w:val="007E470F"/>
    <w:rsid w:val="007E5478"/>
    <w:rsid w:val="007E744B"/>
    <w:rsid w:val="007E7EE7"/>
    <w:rsid w:val="007F064A"/>
    <w:rsid w:val="007F0DFB"/>
    <w:rsid w:val="007F1AE6"/>
    <w:rsid w:val="007F4FCB"/>
    <w:rsid w:val="007F7479"/>
    <w:rsid w:val="00800E74"/>
    <w:rsid w:val="00805DBE"/>
    <w:rsid w:val="00806E10"/>
    <w:rsid w:val="00811463"/>
    <w:rsid w:val="00813564"/>
    <w:rsid w:val="00817997"/>
    <w:rsid w:val="00821490"/>
    <w:rsid w:val="00821CE7"/>
    <w:rsid w:val="00821D08"/>
    <w:rsid w:val="00824100"/>
    <w:rsid w:val="008253E7"/>
    <w:rsid w:val="0082547A"/>
    <w:rsid w:val="00825BF9"/>
    <w:rsid w:val="008316A5"/>
    <w:rsid w:val="00834EC3"/>
    <w:rsid w:val="00836299"/>
    <w:rsid w:val="0083740F"/>
    <w:rsid w:val="008378F5"/>
    <w:rsid w:val="00837A76"/>
    <w:rsid w:val="00840925"/>
    <w:rsid w:val="0084329A"/>
    <w:rsid w:val="008438D3"/>
    <w:rsid w:val="00843D9F"/>
    <w:rsid w:val="00847A54"/>
    <w:rsid w:val="00847CE6"/>
    <w:rsid w:val="00850717"/>
    <w:rsid w:val="008556CE"/>
    <w:rsid w:val="00863B04"/>
    <w:rsid w:val="008645CB"/>
    <w:rsid w:val="00871C65"/>
    <w:rsid w:val="008735F0"/>
    <w:rsid w:val="00873F09"/>
    <w:rsid w:val="00875B63"/>
    <w:rsid w:val="00876AF9"/>
    <w:rsid w:val="008772AE"/>
    <w:rsid w:val="00877E1E"/>
    <w:rsid w:val="008926D8"/>
    <w:rsid w:val="00892CEE"/>
    <w:rsid w:val="008A09ED"/>
    <w:rsid w:val="008A437C"/>
    <w:rsid w:val="008A7C08"/>
    <w:rsid w:val="008B3443"/>
    <w:rsid w:val="008B4600"/>
    <w:rsid w:val="008B61D9"/>
    <w:rsid w:val="008C335F"/>
    <w:rsid w:val="008C3983"/>
    <w:rsid w:val="008D1466"/>
    <w:rsid w:val="008D1BE4"/>
    <w:rsid w:val="008D1EC4"/>
    <w:rsid w:val="008D2CB2"/>
    <w:rsid w:val="008E12C8"/>
    <w:rsid w:val="008E1A9B"/>
    <w:rsid w:val="008E4355"/>
    <w:rsid w:val="008E726C"/>
    <w:rsid w:val="008F1A02"/>
    <w:rsid w:val="00906991"/>
    <w:rsid w:val="009075B6"/>
    <w:rsid w:val="00911E22"/>
    <w:rsid w:val="0091414D"/>
    <w:rsid w:val="00914559"/>
    <w:rsid w:val="00921026"/>
    <w:rsid w:val="00922CEE"/>
    <w:rsid w:val="009238BF"/>
    <w:rsid w:val="00923FAE"/>
    <w:rsid w:val="009269AF"/>
    <w:rsid w:val="00926E95"/>
    <w:rsid w:val="00930787"/>
    <w:rsid w:val="009354AB"/>
    <w:rsid w:val="00935D3E"/>
    <w:rsid w:val="00936A10"/>
    <w:rsid w:val="00947EBE"/>
    <w:rsid w:val="00950392"/>
    <w:rsid w:val="00953499"/>
    <w:rsid w:val="00955257"/>
    <w:rsid w:val="00956444"/>
    <w:rsid w:val="009576BF"/>
    <w:rsid w:val="00961283"/>
    <w:rsid w:val="0096387F"/>
    <w:rsid w:val="009654AE"/>
    <w:rsid w:val="00970F28"/>
    <w:rsid w:val="009713F8"/>
    <w:rsid w:val="00971E3A"/>
    <w:rsid w:val="009729F7"/>
    <w:rsid w:val="00973202"/>
    <w:rsid w:val="009748B6"/>
    <w:rsid w:val="00975624"/>
    <w:rsid w:val="00976210"/>
    <w:rsid w:val="00977552"/>
    <w:rsid w:val="0098188D"/>
    <w:rsid w:val="00981F0A"/>
    <w:rsid w:val="00981FE9"/>
    <w:rsid w:val="009839C3"/>
    <w:rsid w:val="00987ADA"/>
    <w:rsid w:val="00994403"/>
    <w:rsid w:val="0099592A"/>
    <w:rsid w:val="00996616"/>
    <w:rsid w:val="00997B77"/>
    <w:rsid w:val="00997EE7"/>
    <w:rsid w:val="009A571C"/>
    <w:rsid w:val="009A6433"/>
    <w:rsid w:val="009A734A"/>
    <w:rsid w:val="009B2E2C"/>
    <w:rsid w:val="009B720B"/>
    <w:rsid w:val="009B756F"/>
    <w:rsid w:val="009C214F"/>
    <w:rsid w:val="009C2F9E"/>
    <w:rsid w:val="009C518C"/>
    <w:rsid w:val="009E1A30"/>
    <w:rsid w:val="009E2021"/>
    <w:rsid w:val="009E33CB"/>
    <w:rsid w:val="009E6774"/>
    <w:rsid w:val="009F25F6"/>
    <w:rsid w:val="009F587B"/>
    <w:rsid w:val="009F6ABA"/>
    <w:rsid w:val="009F7C76"/>
    <w:rsid w:val="00A052CC"/>
    <w:rsid w:val="00A05CFE"/>
    <w:rsid w:val="00A11A16"/>
    <w:rsid w:val="00A12F9D"/>
    <w:rsid w:val="00A133AD"/>
    <w:rsid w:val="00A13A78"/>
    <w:rsid w:val="00A13B6E"/>
    <w:rsid w:val="00A26A6C"/>
    <w:rsid w:val="00A2798D"/>
    <w:rsid w:val="00A347FC"/>
    <w:rsid w:val="00A351E9"/>
    <w:rsid w:val="00A36782"/>
    <w:rsid w:val="00A37BD7"/>
    <w:rsid w:val="00A4664A"/>
    <w:rsid w:val="00A47AA8"/>
    <w:rsid w:val="00A507A1"/>
    <w:rsid w:val="00A517FC"/>
    <w:rsid w:val="00A51B6F"/>
    <w:rsid w:val="00A52C5A"/>
    <w:rsid w:val="00A53956"/>
    <w:rsid w:val="00A54001"/>
    <w:rsid w:val="00A54D6D"/>
    <w:rsid w:val="00A55957"/>
    <w:rsid w:val="00A55AED"/>
    <w:rsid w:val="00A55EA0"/>
    <w:rsid w:val="00A63B88"/>
    <w:rsid w:val="00A63BF9"/>
    <w:rsid w:val="00A663BD"/>
    <w:rsid w:val="00A664CD"/>
    <w:rsid w:val="00A70578"/>
    <w:rsid w:val="00A728BC"/>
    <w:rsid w:val="00A73A8B"/>
    <w:rsid w:val="00A743F0"/>
    <w:rsid w:val="00A75F5A"/>
    <w:rsid w:val="00A80815"/>
    <w:rsid w:val="00A83C0D"/>
    <w:rsid w:val="00A86B1F"/>
    <w:rsid w:val="00A9082C"/>
    <w:rsid w:val="00A91E63"/>
    <w:rsid w:val="00A966D1"/>
    <w:rsid w:val="00AA0BA0"/>
    <w:rsid w:val="00AA0FF3"/>
    <w:rsid w:val="00AA11D9"/>
    <w:rsid w:val="00AA15FE"/>
    <w:rsid w:val="00AA196C"/>
    <w:rsid w:val="00AA2FE6"/>
    <w:rsid w:val="00AA424F"/>
    <w:rsid w:val="00AA5D49"/>
    <w:rsid w:val="00AA6DE4"/>
    <w:rsid w:val="00AA77DD"/>
    <w:rsid w:val="00AB0D31"/>
    <w:rsid w:val="00AB0EB2"/>
    <w:rsid w:val="00AB1872"/>
    <w:rsid w:val="00AB3D11"/>
    <w:rsid w:val="00AB3EB8"/>
    <w:rsid w:val="00AB6035"/>
    <w:rsid w:val="00AC1023"/>
    <w:rsid w:val="00AC3799"/>
    <w:rsid w:val="00AC42D1"/>
    <w:rsid w:val="00AC5265"/>
    <w:rsid w:val="00AC61CC"/>
    <w:rsid w:val="00AC6B85"/>
    <w:rsid w:val="00AD0FC2"/>
    <w:rsid w:val="00AD2E23"/>
    <w:rsid w:val="00AE111E"/>
    <w:rsid w:val="00AE176F"/>
    <w:rsid w:val="00AE34E1"/>
    <w:rsid w:val="00AE4E42"/>
    <w:rsid w:val="00AF16D5"/>
    <w:rsid w:val="00AF3CD6"/>
    <w:rsid w:val="00AF516D"/>
    <w:rsid w:val="00AF567E"/>
    <w:rsid w:val="00AF59B9"/>
    <w:rsid w:val="00B00F65"/>
    <w:rsid w:val="00B059D8"/>
    <w:rsid w:val="00B11CEA"/>
    <w:rsid w:val="00B14A73"/>
    <w:rsid w:val="00B15CAB"/>
    <w:rsid w:val="00B16516"/>
    <w:rsid w:val="00B179C5"/>
    <w:rsid w:val="00B21BE0"/>
    <w:rsid w:val="00B21DC5"/>
    <w:rsid w:val="00B23830"/>
    <w:rsid w:val="00B316A8"/>
    <w:rsid w:val="00B34318"/>
    <w:rsid w:val="00B36039"/>
    <w:rsid w:val="00B409FB"/>
    <w:rsid w:val="00B42131"/>
    <w:rsid w:val="00B4217D"/>
    <w:rsid w:val="00B436ED"/>
    <w:rsid w:val="00B44D45"/>
    <w:rsid w:val="00B50187"/>
    <w:rsid w:val="00B53BB4"/>
    <w:rsid w:val="00B5476E"/>
    <w:rsid w:val="00B54EE2"/>
    <w:rsid w:val="00B5576F"/>
    <w:rsid w:val="00B56132"/>
    <w:rsid w:val="00B57134"/>
    <w:rsid w:val="00B62138"/>
    <w:rsid w:val="00B63C80"/>
    <w:rsid w:val="00B64EEA"/>
    <w:rsid w:val="00B65185"/>
    <w:rsid w:val="00B65652"/>
    <w:rsid w:val="00B73646"/>
    <w:rsid w:val="00B74847"/>
    <w:rsid w:val="00B77143"/>
    <w:rsid w:val="00B776C1"/>
    <w:rsid w:val="00B87DAB"/>
    <w:rsid w:val="00B91B31"/>
    <w:rsid w:val="00B955A7"/>
    <w:rsid w:val="00BA3CF0"/>
    <w:rsid w:val="00BA40C6"/>
    <w:rsid w:val="00BA439D"/>
    <w:rsid w:val="00BA4A96"/>
    <w:rsid w:val="00BA6512"/>
    <w:rsid w:val="00BA7A7C"/>
    <w:rsid w:val="00BB053C"/>
    <w:rsid w:val="00BB14B4"/>
    <w:rsid w:val="00BB28C2"/>
    <w:rsid w:val="00BC0A57"/>
    <w:rsid w:val="00BC5D15"/>
    <w:rsid w:val="00BC76DF"/>
    <w:rsid w:val="00BC7E67"/>
    <w:rsid w:val="00BD3161"/>
    <w:rsid w:val="00BD3B8D"/>
    <w:rsid w:val="00BD638A"/>
    <w:rsid w:val="00BE009C"/>
    <w:rsid w:val="00BE1619"/>
    <w:rsid w:val="00BE235A"/>
    <w:rsid w:val="00BE306E"/>
    <w:rsid w:val="00BE6792"/>
    <w:rsid w:val="00BE7791"/>
    <w:rsid w:val="00BF3468"/>
    <w:rsid w:val="00BF5BBC"/>
    <w:rsid w:val="00BF6324"/>
    <w:rsid w:val="00BF6744"/>
    <w:rsid w:val="00C03973"/>
    <w:rsid w:val="00C04E2C"/>
    <w:rsid w:val="00C05DC2"/>
    <w:rsid w:val="00C06008"/>
    <w:rsid w:val="00C06662"/>
    <w:rsid w:val="00C1073A"/>
    <w:rsid w:val="00C11201"/>
    <w:rsid w:val="00C11589"/>
    <w:rsid w:val="00C14643"/>
    <w:rsid w:val="00C147CF"/>
    <w:rsid w:val="00C20BD5"/>
    <w:rsid w:val="00C21318"/>
    <w:rsid w:val="00C2270C"/>
    <w:rsid w:val="00C238B2"/>
    <w:rsid w:val="00C2679C"/>
    <w:rsid w:val="00C30139"/>
    <w:rsid w:val="00C30628"/>
    <w:rsid w:val="00C31114"/>
    <w:rsid w:val="00C33233"/>
    <w:rsid w:val="00C35264"/>
    <w:rsid w:val="00C35306"/>
    <w:rsid w:val="00C35A14"/>
    <w:rsid w:val="00C413DA"/>
    <w:rsid w:val="00C442F4"/>
    <w:rsid w:val="00C50739"/>
    <w:rsid w:val="00C51A40"/>
    <w:rsid w:val="00C53C5D"/>
    <w:rsid w:val="00C548A2"/>
    <w:rsid w:val="00C60D13"/>
    <w:rsid w:val="00C60EF3"/>
    <w:rsid w:val="00C615BA"/>
    <w:rsid w:val="00C622FA"/>
    <w:rsid w:val="00C62A55"/>
    <w:rsid w:val="00C6453D"/>
    <w:rsid w:val="00C649B6"/>
    <w:rsid w:val="00C64BF6"/>
    <w:rsid w:val="00C65DE9"/>
    <w:rsid w:val="00C6687E"/>
    <w:rsid w:val="00C70E62"/>
    <w:rsid w:val="00C71EF7"/>
    <w:rsid w:val="00C74333"/>
    <w:rsid w:val="00C7437E"/>
    <w:rsid w:val="00C746D0"/>
    <w:rsid w:val="00C80E7D"/>
    <w:rsid w:val="00C83CA3"/>
    <w:rsid w:val="00C86611"/>
    <w:rsid w:val="00C908BE"/>
    <w:rsid w:val="00C93FD3"/>
    <w:rsid w:val="00C9572B"/>
    <w:rsid w:val="00C95D02"/>
    <w:rsid w:val="00CA1998"/>
    <w:rsid w:val="00CA4456"/>
    <w:rsid w:val="00CA7E53"/>
    <w:rsid w:val="00CB24DF"/>
    <w:rsid w:val="00CB4501"/>
    <w:rsid w:val="00CB4513"/>
    <w:rsid w:val="00CB4B80"/>
    <w:rsid w:val="00CB7695"/>
    <w:rsid w:val="00CC14E3"/>
    <w:rsid w:val="00CC4C80"/>
    <w:rsid w:val="00CC7DBE"/>
    <w:rsid w:val="00CD1397"/>
    <w:rsid w:val="00CD23EE"/>
    <w:rsid w:val="00CE0F0B"/>
    <w:rsid w:val="00CE133B"/>
    <w:rsid w:val="00CE140E"/>
    <w:rsid w:val="00CE168A"/>
    <w:rsid w:val="00CE46A3"/>
    <w:rsid w:val="00CE4E07"/>
    <w:rsid w:val="00CE7864"/>
    <w:rsid w:val="00CF0592"/>
    <w:rsid w:val="00CF49CD"/>
    <w:rsid w:val="00CF5591"/>
    <w:rsid w:val="00CF63A1"/>
    <w:rsid w:val="00D01922"/>
    <w:rsid w:val="00D01DA3"/>
    <w:rsid w:val="00D03207"/>
    <w:rsid w:val="00D04B1C"/>
    <w:rsid w:val="00D05D11"/>
    <w:rsid w:val="00D06336"/>
    <w:rsid w:val="00D07860"/>
    <w:rsid w:val="00D12627"/>
    <w:rsid w:val="00D142A8"/>
    <w:rsid w:val="00D20177"/>
    <w:rsid w:val="00D226E1"/>
    <w:rsid w:val="00D24224"/>
    <w:rsid w:val="00D27FAD"/>
    <w:rsid w:val="00D311E8"/>
    <w:rsid w:val="00D318EA"/>
    <w:rsid w:val="00D324AA"/>
    <w:rsid w:val="00D33FFF"/>
    <w:rsid w:val="00D34144"/>
    <w:rsid w:val="00D34C44"/>
    <w:rsid w:val="00D407B1"/>
    <w:rsid w:val="00D51CB7"/>
    <w:rsid w:val="00D522DA"/>
    <w:rsid w:val="00D52D35"/>
    <w:rsid w:val="00D53F9C"/>
    <w:rsid w:val="00D54563"/>
    <w:rsid w:val="00D574D7"/>
    <w:rsid w:val="00D60859"/>
    <w:rsid w:val="00D61400"/>
    <w:rsid w:val="00D614E7"/>
    <w:rsid w:val="00D627D9"/>
    <w:rsid w:val="00D62898"/>
    <w:rsid w:val="00D71DF7"/>
    <w:rsid w:val="00D743E1"/>
    <w:rsid w:val="00D75841"/>
    <w:rsid w:val="00D811AE"/>
    <w:rsid w:val="00D8267F"/>
    <w:rsid w:val="00D94F2E"/>
    <w:rsid w:val="00D960A3"/>
    <w:rsid w:val="00D97512"/>
    <w:rsid w:val="00D97EB6"/>
    <w:rsid w:val="00DA32A4"/>
    <w:rsid w:val="00DA3F0F"/>
    <w:rsid w:val="00DA504D"/>
    <w:rsid w:val="00DA7A95"/>
    <w:rsid w:val="00DB2F8A"/>
    <w:rsid w:val="00DB3387"/>
    <w:rsid w:val="00DB4870"/>
    <w:rsid w:val="00DB762A"/>
    <w:rsid w:val="00DC4573"/>
    <w:rsid w:val="00DD16B8"/>
    <w:rsid w:val="00DD1A82"/>
    <w:rsid w:val="00DD1C21"/>
    <w:rsid w:val="00DD39B4"/>
    <w:rsid w:val="00DD4467"/>
    <w:rsid w:val="00DD5F81"/>
    <w:rsid w:val="00DD640C"/>
    <w:rsid w:val="00DE0EAE"/>
    <w:rsid w:val="00DE1656"/>
    <w:rsid w:val="00DE3877"/>
    <w:rsid w:val="00DE70D1"/>
    <w:rsid w:val="00DE760F"/>
    <w:rsid w:val="00DF056F"/>
    <w:rsid w:val="00DF12E9"/>
    <w:rsid w:val="00DF33D6"/>
    <w:rsid w:val="00E00759"/>
    <w:rsid w:val="00E020C3"/>
    <w:rsid w:val="00E02452"/>
    <w:rsid w:val="00E0465D"/>
    <w:rsid w:val="00E051D2"/>
    <w:rsid w:val="00E1078B"/>
    <w:rsid w:val="00E10CF4"/>
    <w:rsid w:val="00E14C25"/>
    <w:rsid w:val="00E15A6A"/>
    <w:rsid w:val="00E174A0"/>
    <w:rsid w:val="00E22D51"/>
    <w:rsid w:val="00E261E8"/>
    <w:rsid w:val="00E2651B"/>
    <w:rsid w:val="00E34E13"/>
    <w:rsid w:val="00E355F6"/>
    <w:rsid w:val="00E360E5"/>
    <w:rsid w:val="00E37BC2"/>
    <w:rsid w:val="00E4084C"/>
    <w:rsid w:val="00E437A1"/>
    <w:rsid w:val="00E45D99"/>
    <w:rsid w:val="00E46555"/>
    <w:rsid w:val="00E47A42"/>
    <w:rsid w:val="00E47B3B"/>
    <w:rsid w:val="00E51479"/>
    <w:rsid w:val="00E53475"/>
    <w:rsid w:val="00E566DB"/>
    <w:rsid w:val="00E63BFB"/>
    <w:rsid w:val="00E661AB"/>
    <w:rsid w:val="00E67885"/>
    <w:rsid w:val="00E77B1B"/>
    <w:rsid w:val="00E80867"/>
    <w:rsid w:val="00E81DE3"/>
    <w:rsid w:val="00E8414F"/>
    <w:rsid w:val="00E84F52"/>
    <w:rsid w:val="00E87C90"/>
    <w:rsid w:val="00E900C4"/>
    <w:rsid w:val="00E93BEE"/>
    <w:rsid w:val="00E94F94"/>
    <w:rsid w:val="00E95B13"/>
    <w:rsid w:val="00E970DF"/>
    <w:rsid w:val="00EB05EE"/>
    <w:rsid w:val="00EB1C90"/>
    <w:rsid w:val="00EB5CCE"/>
    <w:rsid w:val="00EB688F"/>
    <w:rsid w:val="00EC2DC8"/>
    <w:rsid w:val="00EC432D"/>
    <w:rsid w:val="00EC6A19"/>
    <w:rsid w:val="00ED2228"/>
    <w:rsid w:val="00ED3942"/>
    <w:rsid w:val="00ED53E0"/>
    <w:rsid w:val="00EE00A7"/>
    <w:rsid w:val="00EE3A90"/>
    <w:rsid w:val="00EE4BDD"/>
    <w:rsid w:val="00EE75DD"/>
    <w:rsid w:val="00EF2011"/>
    <w:rsid w:val="00EF25A2"/>
    <w:rsid w:val="00EF368C"/>
    <w:rsid w:val="00EF3892"/>
    <w:rsid w:val="00EF6C19"/>
    <w:rsid w:val="00EF73E9"/>
    <w:rsid w:val="00F007BD"/>
    <w:rsid w:val="00F02AB8"/>
    <w:rsid w:val="00F03AC3"/>
    <w:rsid w:val="00F07599"/>
    <w:rsid w:val="00F129D5"/>
    <w:rsid w:val="00F12B27"/>
    <w:rsid w:val="00F12D3C"/>
    <w:rsid w:val="00F13B76"/>
    <w:rsid w:val="00F15A66"/>
    <w:rsid w:val="00F15F71"/>
    <w:rsid w:val="00F2309D"/>
    <w:rsid w:val="00F23161"/>
    <w:rsid w:val="00F239FC"/>
    <w:rsid w:val="00F24337"/>
    <w:rsid w:val="00F3080C"/>
    <w:rsid w:val="00F30C8B"/>
    <w:rsid w:val="00F31738"/>
    <w:rsid w:val="00F31CAE"/>
    <w:rsid w:val="00F34C65"/>
    <w:rsid w:val="00F352BB"/>
    <w:rsid w:val="00F3581D"/>
    <w:rsid w:val="00F47ADF"/>
    <w:rsid w:val="00F525B7"/>
    <w:rsid w:val="00F60ADA"/>
    <w:rsid w:val="00F618E6"/>
    <w:rsid w:val="00F62C8F"/>
    <w:rsid w:val="00F62F28"/>
    <w:rsid w:val="00F64695"/>
    <w:rsid w:val="00F64E59"/>
    <w:rsid w:val="00F650EA"/>
    <w:rsid w:val="00F67243"/>
    <w:rsid w:val="00F67915"/>
    <w:rsid w:val="00F67DDA"/>
    <w:rsid w:val="00F74A27"/>
    <w:rsid w:val="00F755F3"/>
    <w:rsid w:val="00F758B1"/>
    <w:rsid w:val="00F75EDD"/>
    <w:rsid w:val="00F809D0"/>
    <w:rsid w:val="00F829FB"/>
    <w:rsid w:val="00F83D43"/>
    <w:rsid w:val="00F8630D"/>
    <w:rsid w:val="00F90DA8"/>
    <w:rsid w:val="00F92C30"/>
    <w:rsid w:val="00F9396C"/>
    <w:rsid w:val="00F9775D"/>
    <w:rsid w:val="00FA048B"/>
    <w:rsid w:val="00FA0932"/>
    <w:rsid w:val="00FA385F"/>
    <w:rsid w:val="00FA4AFE"/>
    <w:rsid w:val="00FA57D4"/>
    <w:rsid w:val="00FA79E9"/>
    <w:rsid w:val="00FC0AA6"/>
    <w:rsid w:val="00FC1CCE"/>
    <w:rsid w:val="00FC3A5D"/>
    <w:rsid w:val="00FC4481"/>
    <w:rsid w:val="00FC5E49"/>
    <w:rsid w:val="00FC64FD"/>
    <w:rsid w:val="00FC7D55"/>
    <w:rsid w:val="00FC7EE6"/>
    <w:rsid w:val="00FD01FF"/>
    <w:rsid w:val="00FD49F4"/>
    <w:rsid w:val="00FD5DBF"/>
    <w:rsid w:val="00FD5DC4"/>
    <w:rsid w:val="00FE1564"/>
    <w:rsid w:val="00FE4749"/>
    <w:rsid w:val="00FE73B1"/>
    <w:rsid w:val="00FF0BE7"/>
    <w:rsid w:val="00FF1BA0"/>
    <w:rsid w:val="00FF32D7"/>
    <w:rsid w:val="00FF3B6A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FE"/>
  </w:style>
  <w:style w:type="paragraph" w:styleId="3">
    <w:name w:val="heading 3"/>
    <w:basedOn w:val="a"/>
    <w:link w:val="30"/>
    <w:uiPriority w:val="9"/>
    <w:qFormat/>
    <w:rsid w:val="00F2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D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30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F2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FE"/>
  </w:style>
  <w:style w:type="paragraph" w:styleId="3">
    <w:name w:val="heading 3"/>
    <w:basedOn w:val="a"/>
    <w:link w:val="30"/>
    <w:uiPriority w:val="9"/>
    <w:qFormat/>
    <w:rsid w:val="00F2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2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DC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30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F23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DB50-0579-4CF8-9A4E-C4231971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5697</TotalTime>
  <Pages>1</Pages>
  <Words>9836</Words>
  <Characters>56068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CCCP</Company>
  <LinksUpToDate>false</LinksUpToDate>
  <CharactersWithSpaces>65773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Юля</cp:lastModifiedBy>
  <cp:revision>78</cp:revision>
  <cp:lastPrinted>2022-02-14T10:23:00Z</cp:lastPrinted>
  <dcterms:created xsi:type="dcterms:W3CDTF">2014-10-12T09:42:00Z</dcterms:created>
  <dcterms:modified xsi:type="dcterms:W3CDTF">2023-12-26T06:31:00Z</dcterms:modified>
</cp:coreProperties>
</file>